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ניר זיתוני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64605" w:rsidRDefault="003C3459">
                <w:pPr>
                  <w:rPr>
                    <w:rFonts w:ascii="Arial (W1)" w:hAnsi="Arial (W1)"/>
                    <w:b/>
                    <w:bCs/>
                    <w:noProof w:val="0"/>
                    <w:sz w:val="28"/>
                    <w:szCs w:val="28"/>
                  </w:rPr>
                </w:pPr>
                <w:r>
                  <w:rPr>
                    <w:rFonts w:hint="cs"/>
                    <w:b/>
                    <w:bCs/>
                    <w:noProof w:val="0"/>
                    <w:sz w:val="28"/>
                    <w:rtl/>
                  </w:rPr>
                  <w:t>מבקש</w:t>
                </w:r>
              </w:p>
            </w:sdtContent>
          </w:sdt>
        </w:tc>
        <w:tc>
          <w:tcPr>
            <w:tcW w:w="5571" w:type="dxa"/>
          </w:tcPr>
          <w:p w:rsidR="006816EC" w:rsidRDefault="006816EC">
            <w:pPr>
              <w:rPr>
                <w:rFonts w:ascii="Arial (W1)" w:hAnsi="Arial (W1)"/>
                <w:b/>
                <w:bCs/>
                <w:noProof w:val="0"/>
                <w:sz w:val="28"/>
                <w:szCs w:val="28"/>
                <w:rtl/>
              </w:rPr>
            </w:pPr>
          </w:p>
          <w:p w:rsidR="003C3459" w:rsidRDefault="003C3459">
            <w:pPr>
              <w:rPr>
                <w:b/>
                <w:bCs/>
                <w:noProof w:val="0"/>
                <w:sz w:val="28"/>
                <w:rtl/>
              </w:rPr>
            </w:pPr>
            <w:r>
              <w:rPr>
                <w:rFonts w:hint="cs"/>
                <w:b/>
                <w:bCs/>
                <w:noProof w:val="0"/>
                <w:sz w:val="28"/>
                <w:rtl/>
              </w:rPr>
              <w:t>המבקש</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3C3459">
              <w:rPr>
                <w:rFonts w:ascii="Arial" w:hAnsi="Arial" w:hint="cs"/>
                <w:b/>
                <w:bCs/>
                <w:noProof w:val="0"/>
                <w:sz w:val="26"/>
                <w:szCs w:val="26"/>
                <w:rtl/>
              </w:rPr>
              <w:t xml:space="preserve"> איל מנחם</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801E5">
            <w:pPr>
              <w:rPr>
                <w:rFonts w:ascii="Arial (W1)" w:hAnsi="Arial (W1)"/>
                <w:b/>
                <w:bCs/>
                <w:noProof w:val="0"/>
                <w:sz w:val="28"/>
                <w:szCs w:val="28"/>
              </w:rPr>
            </w:pPr>
            <w:sdt>
              <w:sdtPr>
                <w:rPr>
                  <w:rFonts w:hint="cs"/>
                  <w:rtl/>
                </w:rPr>
                <w:alias w:val="1184"/>
                <w:tag w:val="1184"/>
                <w:id w:val="-910234160"/>
                <w:text w:multiLine="1"/>
              </w:sdtPr>
              <w:sdtEndPr/>
              <w:sdtContent>
                <w:r w:rsidR="003C3459">
                  <w:rPr>
                    <w:rFonts w:hint="cs"/>
                    <w:b/>
                    <w:bCs/>
                    <w:noProof w:val="0"/>
                    <w:sz w:val="28"/>
                    <w:rtl/>
                  </w:rPr>
                  <w:t>משיב</w:t>
                </w:r>
              </w:sdtContent>
            </w:sdt>
          </w:p>
        </w:tc>
        <w:tc>
          <w:tcPr>
            <w:tcW w:w="5571" w:type="dxa"/>
          </w:tcPr>
          <w:p w:rsidR="006816EC" w:rsidRDefault="006816EC">
            <w:pPr>
              <w:rPr>
                <w:rFonts w:ascii="Arial (W1)" w:hAnsi="Arial (W1)"/>
                <w:b/>
                <w:bCs/>
                <w:noProof w:val="0"/>
                <w:sz w:val="28"/>
                <w:szCs w:val="28"/>
                <w:rtl/>
              </w:rPr>
            </w:pPr>
          </w:p>
          <w:p w:rsidR="006816EC" w:rsidRDefault="004935C5">
            <w:pPr>
              <w:rPr>
                <w:rFonts w:ascii="Arial (W1)" w:hAnsi="Arial (W1)"/>
                <w:b/>
                <w:bCs/>
                <w:noProof w:val="0"/>
                <w:sz w:val="28"/>
                <w:szCs w:val="28"/>
              </w:rPr>
            </w:pPr>
            <w:r>
              <w:rPr>
                <w:rFonts w:hint="cs"/>
                <w:b/>
                <w:bCs/>
                <w:noProof w:val="0"/>
                <w:sz w:val="28"/>
                <w:rtl/>
              </w:rPr>
              <w:t xml:space="preserve">המשיב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A64605" w:rsidRDefault="00A64605">
            <w:pPr>
              <w:rPr>
                <w:rFonts w:ascii="David" w:eastAsia="David" w:hAnsi="David"/>
                <w:noProof w:val="0"/>
              </w:rPr>
            </w:pPr>
          </w:p>
        </w:tc>
        <w:tc>
          <w:tcPr>
            <w:tcW w:w="5571" w:type="dxa"/>
          </w:tcPr>
          <w:p w:rsidR="00A64605" w:rsidRDefault="00A64605">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C3459" w:rsidRDefault="003C3459" w:rsidP="003C3459">
      <w:pPr>
        <w:pStyle w:val="ad"/>
        <w:numPr>
          <w:ilvl w:val="0"/>
          <w:numId w:val="1"/>
        </w:numPr>
        <w:spacing w:line="360" w:lineRule="auto"/>
        <w:jc w:val="both"/>
      </w:pPr>
      <w:r>
        <w:rPr>
          <w:rFonts w:hint="cs"/>
          <w:rtl/>
        </w:rPr>
        <w:t>בפני בקשת המבקש מיום 05.09.24 למתן צו הגנה כנגד אחי המשיב. המבקש טוען כי סמוך למועד הבקשה ניתן לבקשתו צו מניעה כנגד המשיב בתיק תמ"ש 27322-08-24 ביום 03.09.24 ובתגובה החל המשיב להפיץ על המבקש סרטונים בהם נאמר שהמבקש הוא סמוי שמסגיר דרוזים למשטרה עקב בנייה למרות שהמבקש רק פעל כחוק כדי להגן על זכויותיו. עוד טען המבקש כי המשיב תקף אותו בעבר, איים עליו והורשע בגין גרימת נזק על ידי זריקת אבן.</w:t>
      </w:r>
    </w:p>
    <w:p w:rsidR="003C3459" w:rsidRDefault="003C3459" w:rsidP="003C3459">
      <w:pPr>
        <w:pStyle w:val="ad"/>
        <w:spacing w:line="360" w:lineRule="auto"/>
        <w:jc w:val="both"/>
      </w:pPr>
    </w:p>
    <w:p w:rsidR="003C3459" w:rsidRDefault="003C3459" w:rsidP="003C3459">
      <w:pPr>
        <w:pStyle w:val="ad"/>
        <w:numPr>
          <w:ilvl w:val="0"/>
          <w:numId w:val="1"/>
        </w:numPr>
        <w:spacing w:line="360" w:lineRule="auto"/>
      </w:pPr>
      <w:r>
        <w:rPr>
          <w:rFonts w:hint="cs"/>
          <w:rtl/>
        </w:rPr>
        <w:t xml:space="preserve">ביום 05.09.24 התקיים דיון בבקשה במעמד צד אחד לפני כב' השופט אלטרזון כשופט תורן במהלכו הציג המבקש סרטון והוסיף כי גם  ארבעת ילדיו של המשיב מאיימים עליו ומטרידים אותו. לאחר שמיעת המבקש, ניתן צו הגנה במעמד צד אחד ונקבע דיון במעמד שני הצדדים להיום בצרוף הוראה למשיב להגיש תצהיר תשובה עד 48 שעות לפני הדיון. </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 xml:space="preserve">במסגרת הדיון שהתקיים היום, אשר נמשך למעלה משעה, שמעתי את גרסת המשיב ולאחר מכן, חקירות של שני הצדדים וסיכומים בעל פה כמפורט בפרוטוקול. המשיב טוען כי אין לו כל קשר לסרטונים וכך גם לבני משפחתו. המשיב טוען כי למבקש יש אנשים רבים שיש להם טענות כלפיו לרבות חברה ואנשים פרטיים שהוא חייב להם כספים בסכומים נכבדים. באשר להליך הפלילי, מסביר המשיב כי הודה בעצת סנגורו כדי לשים מאחוריו את העניין. </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לאחר ששקלתי טענות הצדדים החלטתי להאריך את הצו שניתן במעמד צד אחד למשך 90 יום מהיום ולחייב בהוצאות מהטעמים שיפורטו להלן.</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ראשית, המשיב הודה כי הוא כועס מאוד על המבקש ואף הסביר בהרחבה מדוע הוא כועס עליו. בנסיבות שכאלה, למרות שאין הוכחה ישירה על פיה המשיב או מי מטע</w:t>
      </w:r>
      <w:r w:rsidR="004935C5">
        <w:rPr>
          <w:rFonts w:hint="cs"/>
          <w:rtl/>
        </w:rPr>
        <w:t xml:space="preserve">מו פרסמו את הסרטונים המדוברים, </w:t>
      </w:r>
      <w:r>
        <w:rPr>
          <w:rFonts w:hint="cs"/>
          <w:rtl/>
        </w:rPr>
        <w:t>אני סבור כי הוכח במאזן הסתברויות שהמשיב הוא זה שפרסם או יזם את פרסום אותם סרטונים.</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שנית, התברר במהלך הדיון מדברי המשיב עצמו, כי במהלך הדיון עצמו או בסמוך למועד הדיון  פורסמו סרטונים נוספים אשר הוצגו במהלך הדיון וכוללים מסרים דומים לסרטונים הנזכרים בבקשה שהוגשו לפני הדיון לתיק ביהמ"ש עם העתק למשיב.</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 xml:space="preserve">שלישית, במהלך הדיון הוצג סרטון מלפני כשנה במסגרתו רואים את המשיב כפי שהודה המשיב בעצמו משמיע קללות ואמירות פוגעניות ברוח האמור בסרטונים כלפי המבקש. המשיב טען כי מדובר בתגובה לכך שהמבקש האשים אותו ללא הצדקה בשיחה </w:t>
      </w:r>
      <w:r>
        <w:rPr>
          <w:rFonts w:hint="cs"/>
          <w:rtl/>
        </w:rPr>
        <w:lastRenderedPageBreak/>
        <w:t>למשטרה בכך ששבר לו את השמשה של הרכב, אך הדבר לא הוכח. מכל מקום, גם אם נכונה טענת המשיב לפיה הדברים הקשים שאמר היו תגובה להתנהגות המבקש יש בכך כדי להוות ראיה נסיבתית נוספת הקושרת את המשיב לסרטונים.</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 xml:space="preserve">רביעית, יש קשר הדוק מבחינת ציר הזמן בין המועד בו ניתן צו המניעה מיום 03.09.24 בתיק 27322-08-24 לבין מועד פרסום הסרטונים נשוא הבקשה. </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חמישית, יש קושי לא מבוטל לקבל את ההסבר של המשיב לכך שהוא מתנגד לצו מניעה המופנה כלפי ואוסר עליו לבצע בנייה למרות שהמשיב מכחיש כל קשר לאותה בנייה ומוסר גרסה לא ברורה לגבי זהות מבצע הבנייה.</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אשר על כן, אני קובע כי הצו שניתן ביום 05.09.24 יעמוד בתוקפו עד ליום 11.12.24.</w:t>
      </w:r>
    </w:p>
    <w:p w:rsidR="003C3459" w:rsidRDefault="003C3459" w:rsidP="003C3459">
      <w:pPr>
        <w:pStyle w:val="ad"/>
      </w:pPr>
    </w:p>
    <w:p w:rsidR="003C3459" w:rsidRDefault="003C3459" w:rsidP="003C3459">
      <w:pPr>
        <w:pStyle w:val="ad"/>
        <w:numPr>
          <w:ilvl w:val="0"/>
          <w:numId w:val="1"/>
        </w:numPr>
        <w:spacing w:line="360" w:lineRule="auto"/>
        <w:rPr>
          <w:rtl/>
        </w:rPr>
      </w:pPr>
      <w:r>
        <w:rPr>
          <w:rFonts w:hint="cs"/>
          <w:rtl/>
        </w:rPr>
        <w:t>לאור תוצאת פסק הדין ונימוקיו, אני מחייב את המשיב לשלם למבקש הוצאות משפט בסך של 2,000 ₪.</w:t>
      </w:r>
    </w:p>
    <w:p w:rsidR="003C3459" w:rsidRDefault="003C3459" w:rsidP="003C3459">
      <w:pPr>
        <w:pStyle w:val="ad"/>
      </w:pPr>
    </w:p>
    <w:p w:rsidR="003C3459" w:rsidRDefault="003C3459" w:rsidP="003C3459">
      <w:pPr>
        <w:spacing w:line="360" w:lineRule="auto"/>
        <w:rPr>
          <w:b/>
          <w:bCs/>
          <w:rtl/>
        </w:rPr>
      </w:pPr>
      <w:r>
        <w:rPr>
          <w:rFonts w:hint="cs"/>
          <w:b/>
          <w:bCs/>
          <w:rtl/>
        </w:rPr>
        <w:t xml:space="preserve">זכות ערעור לביהמ"ש המחוזי בחיפה בתוך 45 יום מהיום. </w:t>
      </w:r>
    </w:p>
    <w:p w:rsidR="00694556" w:rsidRDefault="004935C5">
      <w:pPr>
        <w:spacing w:line="360" w:lineRule="auto"/>
        <w:jc w:val="both"/>
        <w:rPr>
          <w:rFonts w:ascii="Arial" w:hAnsi="Arial"/>
          <w:noProof w:val="0"/>
          <w:rtl/>
        </w:rPr>
      </w:pPr>
      <w:r>
        <w:rPr>
          <w:rFonts w:ascii="Arial" w:hAnsi="Arial" w:hint="cs"/>
          <w:noProof w:val="0"/>
          <w:rtl/>
        </w:rPr>
        <w:t>פסק הדין המקורי ניתן ביום 11.9.24 .</w:t>
      </w:r>
    </w:p>
    <w:p w:rsidR="004935C5" w:rsidRDefault="004935C5">
      <w:pPr>
        <w:spacing w:line="360" w:lineRule="auto"/>
        <w:jc w:val="both"/>
        <w:rPr>
          <w:rFonts w:ascii="Arial" w:hAnsi="Arial"/>
          <w:noProof w:val="0"/>
          <w:rtl/>
        </w:rPr>
      </w:pPr>
      <w:r>
        <w:rPr>
          <w:rFonts w:ascii="Arial" w:hAnsi="Arial" w:hint="cs"/>
          <w:noProof w:val="0"/>
          <w:rtl/>
        </w:rPr>
        <w:t xml:space="preserve">ביום 22.9.24 ניתנה החלטה המתירה לפרסם את פסק הדין לאחר השמטת פרטים מזהים .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801E5" w:rsidP="00633C4F">
      <w:pPr>
        <w:spacing w:line="360" w:lineRule="auto"/>
        <w:ind w:left="3600" w:firstLine="720"/>
      </w:pPr>
      <w:sdt>
        <w:sdtPr>
          <w:rPr>
            <w:rtl/>
          </w:rPr>
          <w:alias w:val="MergeField"/>
          <w:tag w:val="1237"/>
          <w:id w:val="-1093932876"/>
        </w:sdtPr>
        <w:sdtEndPr/>
        <w:sdtContent>
          <w:r w:rsidR="00360BF5">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1E5" w:rsidRDefault="00F801E5">
      <w:r>
        <w:separator/>
      </w:r>
    </w:p>
  </w:endnote>
  <w:endnote w:type="continuationSeparator" w:id="0">
    <w:p w:rsidR="00F801E5" w:rsidRDefault="00F8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D475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D475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1E5" w:rsidRDefault="00F801E5">
      <w:r>
        <w:separator/>
      </w:r>
    </w:p>
  </w:footnote>
  <w:footnote w:type="continuationSeparator" w:id="0">
    <w:p w:rsidR="00F801E5" w:rsidRDefault="00F8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801E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ה"ט</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13469-09-24</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3C3459">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2D65CE"/>
    <w:multiLevelType w:val="hybridMultilevel"/>
    <w:tmpl w:val="845EAD78"/>
    <w:lvl w:ilvl="0" w:tplc="0409000F">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332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33265&amp;lt;/CaseID&amp;gt;_x000d__x000a_        &amp;lt;CaseMonth&amp;gt;9&amp;lt;/CaseMonth&amp;gt;_x000d__x000a_        &amp;lt;CaseYear&amp;gt;2024&amp;lt;/CaseYear&amp;gt;_x000d__x000a_        &amp;lt;CaseNumber&amp;gt;13469&amp;lt;/CaseNumber&amp;gt;_x000d__x000a_        &amp;lt;NumeratorGroupID&amp;gt;1&amp;lt;/NumeratorGroupID&amp;gt;_x000d__x000a_        &amp;lt;CaseName&amp;gt;כנאען נ&amp;#39; כנען&amp;lt;/CaseName&amp;gt;_x000d__x000a_        &amp;lt;CourtID&amp;gt;25&amp;lt;/CourtID&amp;gt;_x000d__x000a_        &amp;lt;CaseTypeID&amp;gt;10177&amp;lt;/CaseTypeID&amp;gt;_x000d__x000a_        &amp;lt;CaseInterestID&amp;gt;94&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469-09-24&amp;lt;/CaseDisplayIdentifier&amp;gt;_x000d__x000a_        &amp;lt;CaseTypeDesc&amp;gt;ה&amp;quot;ט&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11T14:00:00+03:00&amp;lt;/CasePreviousSessionDate&amp;gt;_x000d__x000a_        &amp;lt;TemporaryAidStatus /&amp;gt;_x000d__x000a_        &amp;lt;CaseOpenDate&amp;gt;2024-09-05T13:31: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ע&amp;quot;פ הוראת כב&amp;#39; השופט אלטרזון בע&amp;quot;פ הוגש דיסק ע&amp;quot;י התובע והועבר למזכירת השופט זיתוני. 5/9/24 שרית&amp;lt;/CaseDesc&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33265&amp;lt;/CaseID&amp;gt;_x000d__x000a_        &amp;lt;CaseMonth&amp;gt;9&amp;lt;/CaseMonth&amp;gt;_x000d__x000a_        &amp;lt;CaseYear&amp;gt;2024&amp;lt;/CaseYear&amp;gt;_x000d__x000a_        &amp;lt;CaseNumber&amp;gt;13469&amp;lt;/CaseNumber&amp;gt;_x000d__x000a_        &amp;lt;NumeratorGroupID&amp;gt;1&amp;lt;/NumeratorGroupID&amp;gt;_x000d__x000a_        &amp;lt;CaseName&amp;gt;כנאען נ&amp;#39; כנען&amp;lt;/CaseName&amp;gt;_x000d__x000a_        &amp;lt;CourtID&amp;gt;25&amp;lt;/CourtID&amp;gt;_x000d__x000a_        &amp;lt;CaseTypeID&amp;gt;10177&amp;lt;/CaseTypeID&amp;gt;_x000d__x000a_        &amp;lt;CaseInterestID&amp;gt;94&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469-09-24&amp;lt;/CaseDisplayIdentifier&amp;gt;_x000d__x000a_        &amp;lt;CaseTypeDesc&amp;gt;ה&amp;quot;ט&amp;lt;/CaseTypeDesc&amp;gt;_x000d__x000a_        &amp;lt;CourtDesc&amp;gt;שלום קריות&amp;lt;/CourtDesc&amp;gt;_x000d__x000a_        &amp;lt;CaseStageDesc&amp;gt;תיק אלקטרוני&amp;lt;/CaseStageDesc&amp;gt;_x000d__x000a_        &amp;lt;CaseOpenDate&amp;gt;2024-09-05T13:31: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ע&amp;quot;פ הוראת כב&amp;#39; השופט אלטרזון בע&amp;quot;פ הוגש דיסק ע&amp;quot;י התובע והועבר למזכירת השופט זיתוני. 5/9/24 שר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2T11:20:59.3196385+03:00&amp;lt;/DecisionStatusChangeDate&amp;gt;_x000d__x000a_        &amp;lt;DecisionSignatureDate&amp;gt;2024-09-22T11:20:59.3196385+03:00&amp;lt;/DecisionSignatureDate&amp;gt;_x000d__x000a_        &amp;lt;DecisionSignatureUserID&amp;gt;029462280@GOV.IL&amp;lt;/DecisionSignatureUserID&amp;gt;_x000d__x000a_        &amp;lt;DecisionCreateDate&amp;gt;2024-09-22T11:20:59.3196385+03:00&amp;lt;/DecisionCreateDate&amp;gt;_x000d__x000a_        &amp;lt;DecisionChangeDate&amp;gt;2024-09-22T11:20:59.3196385+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3326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25"/>
    <w:docVar w:name="NGCS.TemplateProceedingID" w:val="3"/>
    <w:docVar w:name="SelectedDocumentID" w:val="45488684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360BF5"/>
    <w:rsid w:val="00381D3A"/>
    <w:rsid w:val="003823DA"/>
    <w:rsid w:val="003C3459"/>
    <w:rsid w:val="0043595F"/>
    <w:rsid w:val="0047645A"/>
    <w:rsid w:val="004935C5"/>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D4758"/>
    <w:rsid w:val="009E0263"/>
    <w:rsid w:val="00A267CF"/>
    <w:rsid w:val="00A342BD"/>
    <w:rsid w:val="00A43458"/>
    <w:rsid w:val="00A64605"/>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290D"/>
    <w:rsid w:val="00DD337E"/>
    <w:rsid w:val="00E00B6F"/>
    <w:rsid w:val="00E44DDF"/>
    <w:rsid w:val="00E54642"/>
    <w:rsid w:val="00E97908"/>
    <w:rsid w:val="00EF3ED0"/>
    <w:rsid w:val="00F17E56"/>
    <w:rsid w:val="00F801E5"/>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C3459"/>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58430">
      <w:bodyDiv w:val="1"/>
      <w:marLeft w:val="0"/>
      <w:marRight w:val="0"/>
      <w:marTop w:val="0"/>
      <w:marBottom w:val="0"/>
      <w:divBdr>
        <w:top w:val="none" w:sz="0" w:space="0" w:color="auto"/>
        <w:left w:val="none" w:sz="0" w:space="0" w:color="auto"/>
        <w:bottom w:val="none" w:sz="0" w:space="0" w:color="auto"/>
        <w:right w:val="none" w:sz="0" w:space="0" w:color="auto"/>
      </w:divBdr>
      <w:divsChild>
        <w:div w:id="2141796446">
          <w:marLeft w:val="0"/>
          <w:marRight w:val="0"/>
          <w:marTop w:val="15"/>
          <w:marBottom w:val="0"/>
          <w:divBdr>
            <w:top w:val="none" w:sz="0" w:space="0" w:color="auto"/>
            <w:left w:val="none" w:sz="0" w:space="0" w:color="auto"/>
            <w:bottom w:val="none" w:sz="0" w:space="0" w:color="auto"/>
            <w:right w:val="none" w:sz="0" w:space="0" w:color="auto"/>
          </w:divBdr>
          <w:divsChild>
            <w:div w:id="882212536">
              <w:marLeft w:val="0"/>
              <w:marRight w:val="0"/>
              <w:marTop w:val="0"/>
              <w:marBottom w:val="0"/>
              <w:divBdr>
                <w:top w:val="none" w:sz="0" w:space="0" w:color="auto"/>
                <w:left w:val="none" w:sz="0" w:space="0" w:color="auto"/>
                <w:bottom w:val="none" w:sz="0" w:space="0" w:color="auto"/>
                <w:right w:val="none" w:sz="0" w:space="0" w:color="auto"/>
              </w:divBdr>
              <w:divsChild>
                <w:div w:id="108277894">
                  <w:marLeft w:val="0"/>
                  <w:marRight w:val="0"/>
                  <w:marTop w:val="0"/>
                  <w:marBottom w:val="0"/>
                  <w:divBdr>
                    <w:top w:val="none" w:sz="0" w:space="0" w:color="auto"/>
                    <w:left w:val="none" w:sz="0" w:space="0" w:color="auto"/>
                    <w:bottom w:val="none" w:sz="0" w:space="0" w:color="auto"/>
                    <w:right w:val="none" w:sz="0" w:space="0" w:color="auto"/>
                  </w:divBdr>
                </w:div>
                <w:div w:id="226453668">
                  <w:marLeft w:val="0"/>
                  <w:marRight w:val="0"/>
                  <w:marTop w:val="0"/>
                  <w:marBottom w:val="0"/>
                  <w:divBdr>
                    <w:top w:val="none" w:sz="0" w:space="0" w:color="auto"/>
                    <w:left w:val="none" w:sz="0" w:space="0" w:color="auto"/>
                    <w:bottom w:val="none" w:sz="0" w:space="0" w:color="auto"/>
                    <w:right w:val="none" w:sz="0" w:space="0" w:color="auto"/>
                  </w:divBdr>
                </w:div>
                <w:div w:id="1989362749">
                  <w:marLeft w:val="0"/>
                  <w:marRight w:val="0"/>
                  <w:marTop w:val="0"/>
                  <w:marBottom w:val="0"/>
                  <w:divBdr>
                    <w:top w:val="none" w:sz="0" w:space="0" w:color="auto"/>
                    <w:left w:val="none" w:sz="0" w:space="0" w:color="auto"/>
                    <w:bottom w:val="none" w:sz="0" w:space="0" w:color="auto"/>
                    <w:right w:val="none" w:sz="0" w:space="0" w:color="auto"/>
                  </w:divBdr>
                </w:div>
                <w:div w:id="92408936">
                  <w:marLeft w:val="0"/>
                  <w:marRight w:val="0"/>
                  <w:marTop w:val="0"/>
                  <w:marBottom w:val="0"/>
                  <w:divBdr>
                    <w:top w:val="none" w:sz="0" w:space="0" w:color="auto"/>
                    <w:left w:val="none" w:sz="0" w:space="0" w:color="auto"/>
                    <w:bottom w:val="none" w:sz="0" w:space="0" w:color="auto"/>
                    <w:right w:val="none" w:sz="0" w:space="0" w:color="auto"/>
                  </w:divBdr>
                </w:div>
                <w:div w:id="138304343">
                  <w:marLeft w:val="0"/>
                  <w:marRight w:val="0"/>
                  <w:marTop w:val="0"/>
                  <w:marBottom w:val="0"/>
                  <w:divBdr>
                    <w:top w:val="none" w:sz="0" w:space="0" w:color="auto"/>
                    <w:left w:val="none" w:sz="0" w:space="0" w:color="auto"/>
                    <w:bottom w:val="none" w:sz="0" w:space="0" w:color="auto"/>
                    <w:right w:val="none" w:sz="0" w:space="0" w:color="auto"/>
                  </w:divBdr>
                </w:div>
                <w:div w:id="1051996370">
                  <w:marLeft w:val="0"/>
                  <w:marRight w:val="0"/>
                  <w:marTop w:val="0"/>
                  <w:marBottom w:val="0"/>
                  <w:divBdr>
                    <w:top w:val="none" w:sz="0" w:space="0" w:color="auto"/>
                    <w:left w:val="none" w:sz="0" w:space="0" w:color="auto"/>
                    <w:bottom w:val="none" w:sz="0" w:space="0" w:color="auto"/>
                    <w:right w:val="none" w:sz="0" w:space="0" w:color="auto"/>
                  </w:divBdr>
                </w:div>
                <w:div w:id="1876111051">
                  <w:marLeft w:val="0"/>
                  <w:marRight w:val="0"/>
                  <w:marTop w:val="0"/>
                  <w:marBottom w:val="0"/>
                  <w:divBdr>
                    <w:top w:val="none" w:sz="0" w:space="0" w:color="auto"/>
                    <w:left w:val="none" w:sz="0" w:space="0" w:color="auto"/>
                    <w:bottom w:val="none" w:sz="0" w:space="0" w:color="auto"/>
                    <w:right w:val="none" w:sz="0" w:space="0" w:color="auto"/>
                  </w:divBdr>
                </w:div>
                <w:div w:id="956722124">
                  <w:marLeft w:val="0"/>
                  <w:marRight w:val="0"/>
                  <w:marTop w:val="0"/>
                  <w:marBottom w:val="0"/>
                  <w:divBdr>
                    <w:top w:val="none" w:sz="0" w:space="0" w:color="auto"/>
                    <w:left w:val="none" w:sz="0" w:space="0" w:color="auto"/>
                    <w:bottom w:val="none" w:sz="0" w:space="0" w:color="auto"/>
                    <w:right w:val="none" w:sz="0" w:space="0" w:color="auto"/>
                  </w:divBdr>
                </w:div>
                <w:div w:id="213271171">
                  <w:marLeft w:val="0"/>
                  <w:marRight w:val="0"/>
                  <w:marTop w:val="0"/>
                  <w:marBottom w:val="0"/>
                  <w:divBdr>
                    <w:top w:val="none" w:sz="0" w:space="0" w:color="auto"/>
                    <w:left w:val="none" w:sz="0" w:space="0" w:color="auto"/>
                    <w:bottom w:val="none" w:sz="0" w:space="0" w:color="auto"/>
                    <w:right w:val="none" w:sz="0" w:space="0" w:color="auto"/>
                  </w:divBdr>
                </w:div>
                <w:div w:id="1082333615">
                  <w:marLeft w:val="0"/>
                  <w:marRight w:val="0"/>
                  <w:marTop w:val="0"/>
                  <w:marBottom w:val="0"/>
                  <w:divBdr>
                    <w:top w:val="none" w:sz="0" w:space="0" w:color="auto"/>
                    <w:left w:val="none" w:sz="0" w:space="0" w:color="auto"/>
                    <w:bottom w:val="none" w:sz="0" w:space="0" w:color="auto"/>
                    <w:right w:val="none" w:sz="0" w:space="0" w:color="auto"/>
                  </w:divBdr>
                </w:div>
                <w:div w:id="1830631904">
                  <w:marLeft w:val="0"/>
                  <w:marRight w:val="0"/>
                  <w:marTop w:val="0"/>
                  <w:marBottom w:val="0"/>
                  <w:divBdr>
                    <w:top w:val="none" w:sz="0" w:space="0" w:color="auto"/>
                    <w:left w:val="none" w:sz="0" w:space="0" w:color="auto"/>
                    <w:bottom w:val="none" w:sz="0" w:space="0" w:color="auto"/>
                    <w:right w:val="none" w:sz="0" w:space="0" w:color="auto"/>
                  </w:divBdr>
                </w:div>
                <w:div w:id="1883202189">
                  <w:marLeft w:val="0"/>
                  <w:marRight w:val="0"/>
                  <w:marTop w:val="0"/>
                  <w:marBottom w:val="0"/>
                  <w:divBdr>
                    <w:top w:val="none" w:sz="0" w:space="0" w:color="auto"/>
                    <w:left w:val="none" w:sz="0" w:space="0" w:color="auto"/>
                    <w:bottom w:val="none" w:sz="0" w:space="0" w:color="auto"/>
                    <w:right w:val="none" w:sz="0" w:space="0" w:color="auto"/>
                  </w:divBdr>
                </w:div>
                <w:div w:id="1575700657">
                  <w:marLeft w:val="0"/>
                  <w:marRight w:val="0"/>
                  <w:marTop w:val="0"/>
                  <w:marBottom w:val="0"/>
                  <w:divBdr>
                    <w:top w:val="none" w:sz="0" w:space="0" w:color="auto"/>
                    <w:left w:val="none" w:sz="0" w:space="0" w:color="auto"/>
                    <w:bottom w:val="none" w:sz="0" w:space="0" w:color="auto"/>
                    <w:right w:val="none" w:sz="0" w:space="0" w:color="auto"/>
                  </w:divBdr>
                </w:div>
                <w:div w:id="1425767350">
                  <w:marLeft w:val="0"/>
                  <w:marRight w:val="0"/>
                  <w:marTop w:val="0"/>
                  <w:marBottom w:val="0"/>
                  <w:divBdr>
                    <w:top w:val="none" w:sz="0" w:space="0" w:color="auto"/>
                    <w:left w:val="none" w:sz="0" w:space="0" w:color="auto"/>
                    <w:bottom w:val="none" w:sz="0" w:space="0" w:color="auto"/>
                    <w:right w:val="none" w:sz="0" w:space="0" w:color="auto"/>
                  </w:divBdr>
                </w:div>
                <w:div w:id="733893288">
                  <w:marLeft w:val="0"/>
                  <w:marRight w:val="0"/>
                  <w:marTop w:val="0"/>
                  <w:marBottom w:val="0"/>
                  <w:divBdr>
                    <w:top w:val="none" w:sz="0" w:space="0" w:color="auto"/>
                    <w:left w:val="none" w:sz="0" w:space="0" w:color="auto"/>
                    <w:bottom w:val="none" w:sz="0" w:space="0" w:color="auto"/>
                    <w:right w:val="none" w:sz="0" w:space="0" w:color="auto"/>
                  </w:divBdr>
                </w:div>
                <w:div w:id="555165637">
                  <w:marLeft w:val="0"/>
                  <w:marRight w:val="0"/>
                  <w:marTop w:val="0"/>
                  <w:marBottom w:val="0"/>
                  <w:divBdr>
                    <w:top w:val="none" w:sz="0" w:space="0" w:color="auto"/>
                    <w:left w:val="none" w:sz="0" w:space="0" w:color="auto"/>
                    <w:bottom w:val="none" w:sz="0" w:space="0" w:color="auto"/>
                    <w:right w:val="none" w:sz="0" w:space="0" w:color="auto"/>
                  </w:divBdr>
                </w:div>
                <w:div w:id="1360473254">
                  <w:marLeft w:val="0"/>
                  <w:marRight w:val="0"/>
                  <w:marTop w:val="0"/>
                  <w:marBottom w:val="0"/>
                  <w:divBdr>
                    <w:top w:val="none" w:sz="0" w:space="0" w:color="auto"/>
                    <w:left w:val="none" w:sz="0" w:space="0" w:color="auto"/>
                    <w:bottom w:val="none" w:sz="0" w:space="0" w:color="auto"/>
                    <w:right w:val="none" w:sz="0" w:space="0" w:color="auto"/>
                  </w:divBdr>
                </w:div>
                <w:div w:id="2071882770">
                  <w:marLeft w:val="0"/>
                  <w:marRight w:val="0"/>
                  <w:marTop w:val="0"/>
                  <w:marBottom w:val="0"/>
                  <w:divBdr>
                    <w:top w:val="none" w:sz="0" w:space="0" w:color="auto"/>
                    <w:left w:val="none" w:sz="0" w:space="0" w:color="auto"/>
                    <w:bottom w:val="none" w:sz="0" w:space="0" w:color="auto"/>
                    <w:right w:val="none" w:sz="0" w:space="0" w:color="auto"/>
                  </w:divBdr>
                </w:div>
                <w:div w:id="494421738">
                  <w:marLeft w:val="0"/>
                  <w:marRight w:val="0"/>
                  <w:marTop w:val="0"/>
                  <w:marBottom w:val="0"/>
                  <w:divBdr>
                    <w:top w:val="none" w:sz="0" w:space="0" w:color="auto"/>
                    <w:left w:val="none" w:sz="0" w:space="0" w:color="auto"/>
                    <w:bottom w:val="none" w:sz="0" w:space="0" w:color="auto"/>
                    <w:right w:val="none" w:sz="0" w:space="0" w:color="auto"/>
                  </w:divBdr>
                </w:div>
                <w:div w:id="762920604">
                  <w:marLeft w:val="0"/>
                  <w:marRight w:val="0"/>
                  <w:marTop w:val="0"/>
                  <w:marBottom w:val="0"/>
                  <w:divBdr>
                    <w:top w:val="none" w:sz="0" w:space="0" w:color="auto"/>
                    <w:left w:val="none" w:sz="0" w:space="0" w:color="auto"/>
                    <w:bottom w:val="none" w:sz="0" w:space="0" w:color="auto"/>
                    <w:right w:val="none" w:sz="0" w:space="0" w:color="auto"/>
                  </w:divBdr>
                </w:div>
                <w:div w:id="6056789">
                  <w:marLeft w:val="0"/>
                  <w:marRight w:val="0"/>
                  <w:marTop w:val="0"/>
                  <w:marBottom w:val="0"/>
                  <w:divBdr>
                    <w:top w:val="none" w:sz="0" w:space="0" w:color="auto"/>
                    <w:left w:val="none" w:sz="0" w:space="0" w:color="auto"/>
                    <w:bottom w:val="none" w:sz="0" w:space="0" w:color="auto"/>
                    <w:right w:val="none" w:sz="0" w:space="0" w:color="auto"/>
                  </w:divBdr>
                </w:div>
                <w:div w:id="1437335843">
                  <w:marLeft w:val="0"/>
                  <w:marRight w:val="0"/>
                  <w:marTop w:val="0"/>
                  <w:marBottom w:val="0"/>
                  <w:divBdr>
                    <w:top w:val="none" w:sz="0" w:space="0" w:color="auto"/>
                    <w:left w:val="none" w:sz="0" w:space="0" w:color="auto"/>
                    <w:bottom w:val="none" w:sz="0" w:space="0" w:color="auto"/>
                    <w:right w:val="none" w:sz="0" w:space="0" w:color="auto"/>
                  </w:divBdr>
                </w:div>
                <w:div w:id="368259428">
                  <w:marLeft w:val="0"/>
                  <w:marRight w:val="0"/>
                  <w:marTop w:val="0"/>
                  <w:marBottom w:val="0"/>
                  <w:divBdr>
                    <w:top w:val="none" w:sz="0" w:space="0" w:color="auto"/>
                    <w:left w:val="none" w:sz="0" w:space="0" w:color="auto"/>
                    <w:bottom w:val="none" w:sz="0" w:space="0" w:color="auto"/>
                    <w:right w:val="none" w:sz="0" w:space="0" w:color="auto"/>
                  </w:divBdr>
                </w:div>
                <w:div w:id="1572547261">
                  <w:marLeft w:val="0"/>
                  <w:marRight w:val="0"/>
                  <w:marTop w:val="0"/>
                  <w:marBottom w:val="0"/>
                  <w:divBdr>
                    <w:top w:val="none" w:sz="0" w:space="0" w:color="auto"/>
                    <w:left w:val="none" w:sz="0" w:space="0" w:color="auto"/>
                    <w:bottom w:val="none" w:sz="0" w:space="0" w:color="auto"/>
                    <w:right w:val="none" w:sz="0" w:space="0" w:color="auto"/>
                  </w:divBdr>
                </w:div>
                <w:div w:id="820393058">
                  <w:marLeft w:val="0"/>
                  <w:marRight w:val="0"/>
                  <w:marTop w:val="0"/>
                  <w:marBottom w:val="0"/>
                  <w:divBdr>
                    <w:top w:val="none" w:sz="0" w:space="0" w:color="auto"/>
                    <w:left w:val="none" w:sz="0" w:space="0" w:color="auto"/>
                    <w:bottom w:val="none" w:sz="0" w:space="0" w:color="auto"/>
                    <w:right w:val="none" w:sz="0" w:space="0" w:color="auto"/>
                  </w:divBdr>
                </w:div>
                <w:div w:id="812137152">
                  <w:marLeft w:val="0"/>
                  <w:marRight w:val="0"/>
                  <w:marTop w:val="0"/>
                  <w:marBottom w:val="0"/>
                  <w:divBdr>
                    <w:top w:val="none" w:sz="0" w:space="0" w:color="auto"/>
                    <w:left w:val="none" w:sz="0" w:space="0" w:color="auto"/>
                    <w:bottom w:val="none" w:sz="0" w:space="0" w:color="auto"/>
                    <w:right w:val="none" w:sz="0" w:space="0" w:color="auto"/>
                  </w:divBdr>
                </w:div>
                <w:div w:id="1668483642">
                  <w:marLeft w:val="0"/>
                  <w:marRight w:val="0"/>
                  <w:marTop w:val="0"/>
                  <w:marBottom w:val="0"/>
                  <w:divBdr>
                    <w:top w:val="none" w:sz="0" w:space="0" w:color="auto"/>
                    <w:left w:val="none" w:sz="0" w:space="0" w:color="auto"/>
                    <w:bottom w:val="none" w:sz="0" w:space="0" w:color="auto"/>
                    <w:right w:val="none" w:sz="0" w:space="0" w:color="auto"/>
                  </w:divBdr>
                </w:div>
                <w:div w:id="1803768060">
                  <w:marLeft w:val="0"/>
                  <w:marRight w:val="0"/>
                  <w:marTop w:val="0"/>
                  <w:marBottom w:val="0"/>
                  <w:divBdr>
                    <w:top w:val="none" w:sz="0" w:space="0" w:color="auto"/>
                    <w:left w:val="none" w:sz="0" w:space="0" w:color="auto"/>
                    <w:bottom w:val="none" w:sz="0" w:space="0" w:color="auto"/>
                    <w:right w:val="none" w:sz="0" w:space="0" w:color="auto"/>
                  </w:divBdr>
                </w:div>
                <w:div w:id="1728531604">
                  <w:marLeft w:val="0"/>
                  <w:marRight w:val="0"/>
                  <w:marTop w:val="0"/>
                  <w:marBottom w:val="0"/>
                  <w:divBdr>
                    <w:top w:val="none" w:sz="0" w:space="0" w:color="auto"/>
                    <w:left w:val="none" w:sz="0" w:space="0" w:color="auto"/>
                    <w:bottom w:val="none" w:sz="0" w:space="0" w:color="auto"/>
                    <w:right w:val="none" w:sz="0" w:space="0" w:color="auto"/>
                  </w:divBdr>
                </w:div>
                <w:div w:id="1841311729">
                  <w:marLeft w:val="0"/>
                  <w:marRight w:val="0"/>
                  <w:marTop w:val="0"/>
                  <w:marBottom w:val="0"/>
                  <w:divBdr>
                    <w:top w:val="none" w:sz="0" w:space="0" w:color="auto"/>
                    <w:left w:val="none" w:sz="0" w:space="0" w:color="auto"/>
                    <w:bottom w:val="none" w:sz="0" w:space="0" w:color="auto"/>
                    <w:right w:val="none" w:sz="0" w:space="0" w:color="auto"/>
                  </w:divBdr>
                </w:div>
                <w:div w:id="1156190153">
                  <w:marLeft w:val="0"/>
                  <w:marRight w:val="0"/>
                  <w:marTop w:val="0"/>
                  <w:marBottom w:val="0"/>
                  <w:divBdr>
                    <w:top w:val="none" w:sz="0" w:space="0" w:color="auto"/>
                    <w:left w:val="none" w:sz="0" w:space="0" w:color="auto"/>
                    <w:bottom w:val="none" w:sz="0" w:space="0" w:color="auto"/>
                    <w:right w:val="none" w:sz="0" w:space="0" w:color="auto"/>
                  </w:divBdr>
                </w:div>
                <w:div w:id="672222228">
                  <w:marLeft w:val="0"/>
                  <w:marRight w:val="0"/>
                  <w:marTop w:val="0"/>
                  <w:marBottom w:val="0"/>
                  <w:divBdr>
                    <w:top w:val="none" w:sz="0" w:space="0" w:color="auto"/>
                    <w:left w:val="none" w:sz="0" w:space="0" w:color="auto"/>
                    <w:bottom w:val="none" w:sz="0" w:space="0" w:color="auto"/>
                    <w:right w:val="none" w:sz="0" w:space="0" w:color="auto"/>
                  </w:divBdr>
                </w:div>
                <w:div w:id="1274676018">
                  <w:marLeft w:val="0"/>
                  <w:marRight w:val="0"/>
                  <w:marTop w:val="0"/>
                  <w:marBottom w:val="0"/>
                  <w:divBdr>
                    <w:top w:val="none" w:sz="0" w:space="0" w:color="auto"/>
                    <w:left w:val="none" w:sz="0" w:space="0" w:color="auto"/>
                    <w:bottom w:val="none" w:sz="0" w:space="0" w:color="auto"/>
                    <w:right w:val="none" w:sz="0" w:space="0" w:color="auto"/>
                  </w:divBdr>
                </w:div>
                <w:div w:id="618876999">
                  <w:marLeft w:val="0"/>
                  <w:marRight w:val="0"/>
                  <w:marTop w:val="0"/>
                  <w:marBottom w:val="0"/>
                  <w:divBdr>
                    <w:top w:val="none" w:sz="0" w:space="0" w:color="auto"/>
                    <w:left w:val="none" w:sz="0" w:space="0" w:color="auto"/>
                    <w:bottom w:val="none" w:sz="0" w:space="0" w:color="auto"/>
                    <w:right w:val="none" w:sz="0" w:space="0" w:color="auto"/>
                  </w:divBdr>
                </w:div>
                <w:div w:id="1615743395">
                  <w:marLeft w:val="0"/>
                  <w:marRight w:val="0"/>
                  <w:marTop w:val="0"/>
                  <w:marBottom w:val="0"/>
                  <w:divBdr>
                    <w:top w:val="none" w:sz="0" w:space="0" w:color="auto"/>
                    <w:left w:val="none" w:sz="0" w:space="0" w:color="auto"/>
                    <w:bottom w:val="none" w:sz="0" w:space="0" w:color="auto"/>
                    <w:right w:val="none" w:sz="0" w:space="0" w:color="auto"/>
                  </w:divBdr>
                </w:div>
                <w:div w:id="337001533">
                  <w:marLeft w:val="0"/>
                  <w:marRight w:val="0"/>
                  <w:marTop w:val="0"/>
                  <w:marBottom w:val="0"/>
                  <w:divBdr>
                    <w:top w:val="none" w:sz="0" w:space="0" w:color="auto"/>
                    <w:left w:val="none" w:sz="0" w:space="0" w:color="auto"/>
                    <w:bottom w:val="none" w:sz="0" w:space="0" w:color="auto"/>
                    <w:right w:val="none" w:sz="0" w:space="0" w:color="auto"/>
                  </w:divBdr>
                </w:div>
                <w:div w:id="269434908">
                  <w:marLeft w:val="0"/>
                  <w:marRight w:val="0"/>
                  <w:marTop w:val="0"/>
                  <w:marBottom w:val="0"/>
                  <w:divBdr>
                    <w:top w:val="none" w:sz="0" w:space="0" w:color="auto"/>
                    <w:left w:val="none" w:sz="0" w:space="0" w:color="auto"/>
                    <w:bottom w:val="none" w:sz="0" w:space="0" w:color="auto"/>
                    <w:right w:val="none" w:sz="0" w:space="0" w:color="auto"/>
                  </w:divBdr>
                </w:div>
                <w:div w:id="418407012">
                  <w:marLeft w:val="0"/>
                  <w:marRight w:val="0"/>
                  <w:marTop w:val="0"/>
                  <w:marBottom w:val="0"/>
                  <w:divBdr>
                    <w:top w:val="none" w:sz="0" w:space="0" w:color="auto"/>
                    <w:left w:val="none" w:sz="0" w:space="0" w:color="auto"/>
                    <w:bottom w:val="none" w:sz="0" w:space="0" w:color="auto"/>
                    <w:right w:val="none" w:sz="0" w:space="0" w:color="auto"/>
                  </w:divBdr>
                </w:div>
                <w:div w:id="1241062827">
                  <w:marLeft w:val="0"/>
                  <w:marRight w:val="0"/>
                  <w:marTop w:val="0"/>
                  <w:marBottom w:val="0"/>
                  <w:divBdr>
                    <w:top w:val="none" w:sz="0" w:space="0" w:color="auto"/>
                    <w:left w:val="none" w:sz="0" w:space="0" w:color="auto"/>
                    <w:bottom w:val="none" w:sz="0" w:space="0" w:color="auto"/>
                    <w:right w:val="none" w:sz="0" w:space="0" w:color="auto"/>
                  </w:divBdr>
                </w:div>
                <w:div w:id="1040473429">
                  <w:marLeft w:val="0"/>
                  <w:marRight w:val="0"/>
                  <w:marTop w:val="0"/>
                  <w:marBottom w:val="0"/>
                  <w:divBdr>
                    <w:top w:val="none" w:sz="0" w:space="0" w:color="auto"/>
                    <w:left w:val="none" w:sz="0" w:space="0" w:color="auto"/>
                    <w:bottom w:val="none" w:sz="0" w:space="0" w:color="auto"/>
                    <w:right w:val="none" w:sz="0" w:space="0" w:color="auto"/>
                  </w:divBdr>
                </w:div>
                <w:div w:id="610087272">
                  <w:marLeft w:val="0"/>
                  <w:marRight w:val="0"/>
                  <w:marTop w:val="0"/>
                  <w:marBottom w:val="0"/>
                  <w:divBdr>
                    <w:top w:val="none" w:sz="0" w:space="0" w:color="auto"/>
                    <w:left w:val="none" w:sz="0" w:space="0" w:color="auto"/>
                    <w:bottom w:val="none" w:sz="0" w:space="0" w:color="auto"/>
                    <w:right w:val="none" w:sz="0" w:space="0" w:color="auto"/>
                  </w:divBdr>
                </w:div>
                <w:div w:id="126092014">
                  <w:marLeft w:val="0"/>
                  <w:marRight w:val="0"/>
                  <w:marTop w:val="0"/>
                  <w:marBottom w:val="0"/>
                  <w:divBdr>
                    <w:top w:val="none" w:sz="0" w:space="0" w:color="auto"/>
                    <w:left w:val="none" w:sz="0" w:space="0" w:color="auto"/>
                    <w:bottom w:val="none" w:sz="0" w:space="0" w:color="auto"/>
                    <w:right w:val="none" w:sz="0" w:space="0" w:color="auto"/>
                  </w:divBdr>
                </w:div>
                <w:div w:id="1691371264">
                  <w:marLeft w:val="0"/>
                  <w:marRight w:val="0"/>
                  <w:marTop w:val="0"/>
                  <w:marBottom w:val="0"/>
                  <w:divBdr>
                    <w:top w:val="none" w:sz="0" w:space="0" w:color="auto"/>
                    <w:left w:val="none" w:sz="0" w:space="0" w:color="auto"/>
                    <w:bottom w:val="none" w:sz="0" w:space="0" w:color="auto"/>
                    <w:right w:val="none" w:sz="0" w:space="0" w:color="auto"/>
                  </w:divBdr>
                </w:div>
                <w:div w:id="1659847568">
                  <w:marLeft w:val="0"/>
                  <w:marRight w:val="0"/>
                  <w:marTop w:val="0"/>
                  <w:marBottom w:val="0"/>
                  <w:divBdr>
                    <w:top w:val="none" w:sz="0" w:space="0" w:color="auto"/>
                    <w:left w:val="none" w:sz="0" w:space="0" w:color="auto"/>
                    <w:bottom w:val="none" w:sz="0" w:space="0" w:color="auto"/>
                    <w:right w:val="none" w:sz="0" w:space="0" w:color="auto"/>
                  </w:divBdr>
                </w:div>
                <w:div w:id="2049407421">
                  <w:marLeft w:val="0"/>
                  <w:marRight w:val="0"/>
                  <w:marTop w:val="0"/>
                  <w:marBottom w:val="0"/>
                  <w:divBdr>
                    <w:top w:val="none" w:sz="0" w:space="0" w:color="auto"/>
                    <w:left w:val="none" w:sz="0" w:space="0" w:color="auto"/>
                    <w:bottom w:val="none" w:sz="0" w:space="0" w:color="auto"/>
                    <w:right w:val="none" w:sz="0" w:space="0" w:color="auto"/>
                  </w:divBdr>
                </w:div>
                <w:div w:id="1631133217">
                  <w:marLeft w:val="0"/>
                  <w:marRight w:val="0"/>
                  <w:marTop w:val="0"/>
                  <w:marBottom w:val="0"/>
                  <w:divBdr>
                    <w:top w:val="none" w:sz="0" w:space="0" w:color="auto"/>
                    <w:left w:val="none" w:sz="0" w:space="0" w:color="auto"/>
                    <w:bottom w:val="none" w:sz="0" w:space="0" w:color="auto"/>
                    <w:right w:val="none" w:sz="0" w:space="0" w:color="auto"/>
                  </w:divBdr>
                </w:div>
                <w:div w:id="1637954002">
                  <w:marLeft w:val="0"/>
                  <w:marRight w:val="0"/>
                  <w:marTop w:val="0"/>
                  <w:marBottom w:val="0"/>
                  <w:divBdr>
                    <w:top w:val="none" w:sz="0" w:space="0" w:color="auto"/>
                    <w:left w:val="none" w:sz="0" w:space="0" w:color="auto"/>
                    <w:bottom w:val="none" w:sz="0" w:space="0" w:color="auto"/>
                    <w:right w:val="none" w:sz="0" w:space="0" w:color="auto"/>
                  </w:divBdr>
                </w:div>
                <w:div w:id="1565987869">
                  <w:marLeft w:val="0"/>
                  <w:marRight w:val="0"/>
                  <w:marTop w:val="0"/>
                  <w:marBottom w:val="0"/>
                  <w:divBdr>
                    <w:top w:val="none" w:sz="0" w:space="0" w:color="auto"/>
                    <w:left w:val="none" w:sz="0" w:space="0" w:color="auto"/>
                    <w:bottom w:val="none" w:sz="0" w:space="0" w:color="auto"/>
                    <w:right w:val="none" w:sz="0" w:space="0" w:color="auto"/>
                  </w:divBdr>
                </w:div>
                <w:div w:id="496305651">
                  <w:marLeft w:val="0"/>
                  <w:marRight w:val="0"/>
                  <w:marTop w:val="0"/>
                  <w:marBottom w:val="0"/>
                  <w:divBdr>
                    <w:top w:val="none" w:sz="0" w:space="0" w:color="auto"/>
                    <w:left w:val="none" w:sz="0" w:space="0" w:color="auto"/>
                    <w:bottom w:val="none" w:sz="0" w:space="0" w:color="auto"/>
                    <w:right w:val="none" w:sz="0" w:space="0" w:color="auto"/>
                  </w:divBdr>
                </w:div>
                <w:div w:id="1171065304">
                  <w:marLeft w:val="0"/>
                  <w:marRight w:val="0"/>
                  <w:marTop w:val="0"/>
                  <w:marBottom w:val="0"/>
                  <w:divBdr>
                    <w:top w:val="none" w:sz="0" w:space="0" w:color="auto"/>
                    <w:left w:val="none" w:sz="0" w:space="0" w:color="auto"/>
                    <w:bottom w:val="none" w:sz="0" w:space="0" w:color="auto"/>
                    <w:right w:val="none" w:sz="0" w:space="0" w:color="auto"/>
                  </w:divBdr>
                </w:div>
                <w:div w:id="1045640734">
                  <w:marLeft w:val="0"/>
                  <w:marRight w:val="0"/>
                  <w:marTop w:val="0"/>
                  <w:marBottom w:val="0"/>
                  <w:divBdr>
                    <w:top w:val="none" w:sz="0" w:space="0" w:color="auto"/>
                    <w:left w:val="none" w:sz="0" w:space="0" w:color="auto"/>
                    <w:bottom w:val="none" w:sz="0" w:space="0" w:color="auto"/>
                    <w:right w:val="none" w:sz="0" w:space="0" w:color="auto"/>
                  </w:divBdr>
                </w:div>
                <w:div w:id="1181158869">
                  <w:marLeft w:val="0"/>
                  <w:marRight w:val="0"/>
                  <w:marTop w:val="0"/>
                  <w:marBottom w:val="0"/>
                  <w:divBdr>
                    <w:top w:val="none" w:sz="0" w:space="0" w:color="auto"/>
                    <w:left w:val="none" w:sz="0" w:space="0" w:color="auto"/>
                    <w:bottom w:val="none" w:sz="0" w:space="0" w:color="auto"/>
                    <w:right w:val="none" w:sz="0" w:space="0" w:color="auto"/>
                  </w:divBdr>
                </w:div>
                <w:div w:id="642009785">
                  <w:marLeft w:val="0"/>
                  <w:marRight w:val="0"/>
                  <w:marTop w:val="0"/>
                  <w:marBottom w:val="0"/>
                  <w:divBdr>
                    <w:top w:val="none" w:sz="0" w:space="0" w:color="auto"/>
                    <w:left w:val="none" w:sz="0" w:space="0" w:color="auto"/>
                    <w:bottom w:val="none" w:sz="0" w:space="0" w:color="auto"/>
                    <w:right w:val="none" w:sz="0" w:space="0" w:color="auto"/>
                  </w:divBdr>
                </w:div>
                <w:div w:id="843738556">
                  <w:marLeft w:val="0"/>
                  <w:marRight w:val="0"/>
                  <w:marTop w:val="0"/>
                  <w:marBottom w:val="0"/>
                  <w:divBdr>
                    <w:top w:val="none" w:sz="0" w:space="0" w:color="auto"/>
                    <w:left w:val="none" w:sz="0" w:space="0" w:color="auto"/>
                    <w:bottom w:val="none" w:sz="0" w:space="0" w:color="auto"/>
                    <w:right w:val="none" w:sz="0" w:space="0" w:color="auto"/>
                  </w:divBdr>
                </w:div>
                <w:div w:id="2130080551">
                  <w:marLeft w:val="0"/>
                  <w:marRight w:val="0"/>
                  <w:marTop w:val="0"/>
                  <w:marBottom w:val="0"/>
                  <w:divBdr>
                    <w:top w:val="none" w:sz="0" w:space="0" w:color="auto"/>
                    <w:left w:val="none" w:sz="0" w:space="0" w:color="auto"/>
                    <w:bottom w:val="none" w:sz="0" w:space="0" w:color="auto"/>
                    <w:right w:val="none" w:sz="0" w:space="0" w:color="auto"/>
                  </w:divBdr>
                </w:div>
                <w:div w:id="1453286005">
                  <w:marLeft w:val="0"/>
                  <w:marRight w:val="0"/>
                  <w:marTop w:val="0"/>
                  <w:marBottom w:val="0"/>
                  <w:divBdr>
                    <w:top w:val="none" w:sz="0" w:space="0" w:color="auto"/>
                    <w:left w:val="none" w:sz="0" w:space="0" w:color="auto"/>
                    <w:bottom w:val="none" w:sz="0" w:space="0" w:color="auto"/>
                    <w:right w:val="none" w:sz="0" w:space="0" w:color="auto"/>
                  </w:divBdr>
                </w:div>
                <w:div w:id="1024818793">
                  <w:marLeft w:val="0"/>
                  <w:marRight w:val="0"/>
                  <w:marTop w:val="0"/>
                  <w:marBottom w:val="0"/>
                  <w:divBdr>
                    <w:top w:val="none" w:sz="0" w:space="0" w:color="auto"/>
                    <w:left w:val="none" w:sz="0" w:space="0" w:color="auto"/>
                    <w:bottom w:val="none" w:sz="0" w:space="0" w:color="auto"/>
                    <w:right w:val="none" w:sz="0" w:space="0" w:color="auto"/>
                  </w:divBdr>
                </w:div>
                <w:div w:id="586698480">
                  <w:marLeft w:val="0"/>
                  <w:marRight w:val="0"/>
                  <w:marTop w:val="0"/>
                  <w:marBottom w:val="0"/>
                  <w:divBdr>
                    <w:top w:val="none" w:sz="0" w:space="0" w:color="auto"/>
                    <w:left w:val="none" w:sz="0" w:space="0" w:color="auto"/>
                    <w:bottom w:val="none" w:sz="0" w:space="0" w:color="auto"/>
                    <w:right w:val="none" w:sz="0" w:space="0" w:color="auto"/>
                  </w:divBdr>
                </w:div>
                <w:div w:id="1630740023">
                  <w:marLeft w:val="0"/>
                  <w:marRight w:val="0"/>
                  <w:marTop w:val="0"/>
                  <w:marBottom w:val="0"/>
                  <w:divBdr>
                    <w:top w:val="none" w:sz="0" w:space="0" w:color="auto"/>
                    <w:left w:val="none" w:sz="0" w:space="0" w:color="auto"/>
                    <w:bottom w:val="none" w:sz="0" w:space="0" w:color="auto"/>
                    <w:right w:val="none" w:sz="0" w:space="0" w:color="auto"/>
                  </w:divBdr>
                </w:div>
                <w:div w:id="715130511">
                  <w:marLeft w:val="0"/>
                  <w:marRight w:val="0"/>
                  <w:marTop w:val="0"/>
                  <w:marBottom w:val="0"/>
                  <w:divBdr>
                    <w:top w:val="none" w:sz="0" w:space="0" w:color="auto"/>
                    <w:left w:val="none" w:sz="0" w:space="0" w:color="auto"/>
                    <w:bottom w:val="none" w:sz="0" w:space="0" w:color="auto"/>
                    <w:right w:val="none" w:sz="0" w:space="0" w:color="auto"/>
                  </w:divBdr>
                </w:div>
                <w:div w:id="894127542">
                  <w:marLeft w:val="0"/>
                  <w:marRight w:val="0"/>
                  <w:marTop w:val="0"/>
                  <w:marBottom w:val="0"/>
                  <w:divBdr>
                    <w:top w:val="none" w:sz="0" w:space="0" w:color="auto"/>
                    <w:left w:val="none" w:sz="0" w:space="0" w:color="auto"/>
                    <w:bottom w:val="none" w:sz="0" w:space="0" w:color="auto"/>
                    <w:right w:val="none" w:sz="0" w:space="0" w:color="auto"/>
                  </w:divBdr>
                </w:div>
                <w:div w:id="1602571833">
                  <w:marLeft w:val="0"/>
                  <w:marRight w:val="0"/>
                  <w:marTop w:val="0"/>
                  <w:marBottom w:val="0"/>
                  <w:divBdr>
                    <w:top w:val="none" w:sz="0" w:space="0" w:color="auto"/>
                    <w:left w:val="none" w:sz="0" w:space="0" w:color="auto"/>
                    <w:bottom w:val="none" w:sz="0" w:space="0" w:color="auto"/>
                    <w:right w:val="none" w:sz="0" w:space="0" w:color="auto"/>
                  </w:divBdr>
                </w:div>
                <w:div w:id="193544793">
                  <w:marLeft w:val="0"/>
                  <w:marRight w:val="0"/>
                  <w:marTop w:val="0"/>
                  <w:marBottom w:val="0"/>
                  <w:divBdr>
                    <w:top w:val="none" w:sz="0" w:space="0" w:color="auto"/>
                    <w:left w:val="none" w:sz="0" w:space="0" w:color="auto"/>
                    <w:bottom w:val="none" w:sz="0" w:space="0" w:color="auto"/>
                    <w:right w:val="none" w:sz="0" w:space="0" w:color="auto"/>
                  </w:divBdr>
                </w:div>
                <w:div w:id="1788236403">
                  <w:marLeft w:val="0"/>
                  <w:marRight w:val="0"/>
                  <w:marTop w:val="0"/>
                  <w:marBottom w:val="0"/>
                  <w:divBdr>
                    <w:top w:val="none" w:sz="0" w:space="0" w:color="auto"/>
                    <w:left w:val="none" w:sz="0" w:space="0" w:color="auto"/>
                    <w:bottom w:val="none" w:sz="0" w:space="0" w:color="auto"/>
                    <w:right w:val="none" w:sz="0" w:space="0" w:color="auto"/>
                  </w:divBdr>
                </w:div>
                <w:div w:id="512572762">
                  <w:marLeft w:val="0"/>
                  <w:marRight w:val="0"/>
                  <w:marTop w:val="0"/>
                  <w:marBottom w:val="0"/>
                  <w:divBdr>
                    <w:top w:val="none" w:sz="0" w:space="0" w:color="auto"/>
                    <w:left w:val="none" w:sz="0" w:space="0" w:color="auto"/>
                    <w:bottom w:val="none" w:sz="0" w:space="0" w:color="auto"/>
                    <w:right w:val="none" w:sz="0" w:space="0" w:color="auto"/>
                  </w:divBdr>
                </w:div>
                <w:div w:id="1263107077">
                  <w:marLeft w:val="0"/>
                  <w:marRight w:val="0"/>
                  <w:marTop w:val="0"/>
                  <w:marBottom w:val="0"/>
                  <w:divBdr>
                    <w:top w:val="none" w:sz="0" w:space="0" w:color="auto"/>
                    <w:left w:val="none" w:sz="0" w:space="0" w:color="auto"/>
                    <w:bottom w:val="none" w:sz="0" w:space="0" w:color="auto"/>
                    <w:right w:val="none" w:sz="0" w:space="0" w:color="auto"/>
                  </w:divBdr>
                </w:div>
                <w:div w:id="1743604478">
                  <w:marLeft w:val="0"/>
                  <w:marRight w:val="0"/>
                  <w:marTop w:val="0"/>
                  <w:marBottom w:val="0"/>
                  <w:divBdr>
                    <w:top w:val="none" w:sz="0" w:space="0" w:color="auto"/>
                    <w:left w:val="none" w:sz="0" w:space="0" w:color="auto"/>
                    <w:bottom w:val="none" w:sz="0" w:space="0" w:color="auto"/>
                    <w:right w:val="none" w:sz="0" w:space="0" w:color="auto"/>
                  </w:divBdr>
                </w:div>
                <w:div w:id="272639766">
                  <w:marLeft w:val="0"/>
                  <w:marRight w:val="0"/>
                  <w:marTop w:val="0"/>
                  <w:marBottom w:val="0"/>
                  <w:divBdr>
                    <w:top w:val="none" w:sz="0" w:space="0" w:color="auto"/>
                    <w:left w:val="none" w:sz="0" w:space="0" w:color="auto"/>
                    <w:bottom w:val="none" w:sz="0" w:space="0" w:color="auto"/>
                    <w:right w:val="none" w:sz="0" w:space="0" w:color="auto"/>
                  </w:divBdr>
                </w:div>
                <w:div w:id="181944691">
                  <w:marLeft w:val="0"/>
                  <w:marRight w:val="0"/>
                  <w:marTop w:val="0"/>
                  <w:marBottom w:val="0"/>
                  <w:divBdr>
                    <w:top w:val="none" w:sz="0" w:space="0" w:color="auto"/>
                    <w:left w:val="none" w:sz="0" w:space="0" w:color="auto"/>
                    <w:bottom w:val="none" w:sz="0" w:space="0" w:color="auto"/>
                    <w:right w:val="none" w:sz="0" w:space="0" w:color="auto"/>
                  </w:divBdr>
                </w:div>
                <w:div w:id="2130314695">
                  <w:marLeft w:val="0"/>
                  <w:marRight w:val="0"/>
                  <w:marTop w:val="0"/>
                  <w:marBottom w:val="0"/>
                  <w:divBdr>
                    <w:top w:val="none" w:sz="0" w:space="0" w:color="auto"/>
                    <w:left w:val="none" w:sz="0" w:space="0" w:color="auto"/>
                    <w:bottom w:val="none" w:sz="0" w:space="0" w:color="auto"/>
                    <w:right w:val="none" w:sz="0" w:space="0" w:color="auto"/>
                  </w:divBdr>
                </w:div>
                <w:div w:id="841235940">
                  <w:marLeft w:val="0"/>
                  <w:marRight w:val="0"/>
                  <w:marTop w:val="0"/>
                  <w:marBottom w:val="0"/>
                  <w:divBdr>
                    <w:top w:val="none" w:sz="0" w:space="0" w:color="auto"/>
                    <w:left w:val="none" w:sz="0" w:space="0" w:color="auto"/>
                    <w:bottom w:val="none" w:sz="0" w:space="0" w:color="auto"/>
                    <w:right w:val="none" w:sz="0" w:space="0" w:color="auto"/>
                  </w:divBdr>
                </w:div>
                <w:div w:id="23675234">
                  <w:marLeft w:val="0"/>
                  <w:marRight w:val="0"/>
                  <w:marTop w:val="0"/>
                  <w:marBottom w:val="0"/>
                  <w:divBdr>
                    <w:top w:val="none" w:sz="0" w:space="0" w:color="auto"/>
                    <w:left w:val="none" w:sz="0" w:space="0" w:color="auto"/>
                    <w:bottom w:val="none" w:sz="0" w:space="0" w:color="auto"/>
                    <w:right w:val="none" w:sz="0" w:space="0" w:color="auto"/>
                  </w:divBdr>
                </w:div>
                <w:div w:id="1994942258">
                  <w:marLeft w:val="0"/>
                  <w:marRight w:val="0"/>
                  <w:marTop w:val="0"/>
                  <w:marBottom w:val="0"/>
                  <w:divBdr>
                    <w:top w:val="none" w:sz="0" w:space="0" w:color="auto"/>
                    <w:left w:val="none" w:sz="0" w:space="0" w:color="auto"/>
                    <w:bottom w:val="none" w:sz="0" w:space="0" w:color="auto"/>
                    <w:right w:val="none" w:sz="0" w:space="0" w:color="auto"/>
                  </w:divBdr>
                </w:div>
                <w:div w:id="78722548">
                  <w:marLeft w:val="0"/>
                  <w:marRight w:val="0"/>
                  <w:marTop w:val="0"/>
                  <w:marBottom w:val="0"/>
                  <w:divBdr>
                    <w:top w:val="none" w:sz="0" w:space="0" w:color="auto"/>
                    <w:left w:val="none" w:sz="0" w:space="0" w:color="auto"/>
                    <w:bottom w:val="none" w:sz="0" w:space="0" w:color="auto"/>
                    <w:right w:val="none" w:sz="0" w:space="0" w:color="auto"/>
                  </w:divBdr>
                </w:div>
                <w:div w:id="1710647317">
                  <w:marLeft w:val="0"/>
                  <w:marRight w:val="0"/>
                  <w:marTop w:val="0"/>
                  <w:marBottom w:val="0"/>
                  <w:divBdr>
                    <w:top w:val="none" w:sz="0" w:space="0" w:color="auto"/>
                    <w:left w:val="none" w:sz="0" w:space="0" w:color="auto"/>
                    <w:bottom w:val="none" w:sz="0" w:space="0" w:color="auto"/>
                    <w:right w:val="none" w:sz="0" w:space="0" w:color="auto"/>
                  </w:divBdr>
                </w:div>
                <w:div w:id="585457370">
                  <w:marLeft w:val="0"/>
                  <w:marRight w:val="0"/>
                  <w:marTop w:val="0"/>
                  <w:marBottom w:val="0"/>
                  <w:divBdr>
                    <w:top w:val="none" w:sz="0" w:space="0" w:color="auto"/>
                    <w:left w:val="none" w:sz="0" w:space="0" w:color="auto"/>
                    <w:bottom w:val="none" w:sz="0" w:space="0" w:color="auto"/>
                    <w:right w:val="none" w:sz="0" w:space="0" w:color="auto"/>
                  </w:divBdr>
                </w:div>
                <w:div w:id="1881086034">
                  <w:marLeft w:val="0"/>
                  <w:marRight w:val="0"/>
                  <w:marTop w:val="0"/>
                  <w:marBottom w:val="0"/>
                  <w:divBdr>
                    <w:top w:val="none" w:sz="0" w:space="0" w:color="auto"/>
                    <w:left w:val="none" w:sz="0" w:space="0" w:color="auto"/>
                    <w:bottom w:val="none" w:sz="0" w:space="0" w:color="auto"/>
                    <w:right w:val="none" w:sz="0" w:space="0" w:color="auto"/>
                  </w:divBdr>
                </w:div>
                <w:div w:id="564609125">
                  <w:marLeft w:val="0"/>
                  <w:marRight w:val="0"/>
                  <w:marTop w:val="0"/>
                  <w:marBottom w:val="0"/>
                  <w:divBdr>
                    <w:top w:val="none" w:sz="0" w:space="0" w:color="auto"/>
                    <w:left w:val="none" w:sz="0" w:space="0" w:color="auto"/>
                    <w:bottom w:val="none" w:sz="0" w:space="0" w:color="auto"/>
                    <w:right w:val="none" w:sz="0" w:space="0" w:color="auto"/>
                  </w:divBdr>
                </w:div>
                <w:div w:id="1898197877">
                  <w:marLeft w:val="0"/>
                  <w:marRight w:val="0"/>
                  <w:marTop w:val="0"/>
                  <w:marBottom w:val="0"/>
                  <w:divBdr>
                    <w:top w:val="none" w:sz="0" w:space="0" w:color="auto"/>
                    <w:left w:val="none" w:sz="0" w:space="0" w:color="auto"/>
                    <w:bottom w:val="none" w:sz="0" w:space="0" w:color="auto"/>
                    <w:right w:val="none" w:sz="0" w:space="0" w:color="auto"/>
                  </w:divBdr>
                </w:div>
                <w:div w:id="520439242">
                  <w:marLeft w:val="0"/>
                  <w:marRight w:val="0"/>
                  <w:marTop w:val="0"/>
                  <w:marBottom w:val="0"/>
                  <w:divBdr>
                    <w:top w:val="none" w:sz="0" w:space="0" w:color="auto"/>
                    <w:left w:val="none" w:sz="0" w:space="0" w:color="auto"/>
                    <w:bottom w:val="none" w:sz="0" w:space="0" w:color="auto"/>
                    <w:right w:val="none" w:sz="0" w:space="0" w:color="auto"/>
                  </w:divBdr>
                </w:div>
                <w:div w:id="2019429497">
                  <w:marLeft w:val="0"/>
                  <w:marRight w:val="0"/>
                  <w:marTop w:val="0"/>
                  <w:marBottom w:val="0"/>
                  <w:divBdr>
                    <w:top w:val="none" w:sz="0" w:space="0" w:color="auto"/>
                    <w:left w:val="none" w:sz="0" w:space="0" w:color="auto"/>
                    <w:bottom w:val="none" w:sz="0" w:space="0" w:color="auto"/>
                    <w:right w:val="none" w:sz="0" w:space="0" w:color="auto"/>
                  </w:divBdr>
                </w:div>
                <w:div w:id="2048605542">
                  <w:marLeft w:val="0"/>
                  <w:marRight w:val="0"/>
                  <w:marTop w:val="0"/>
                  <w:marBottom w:val="0"/>
                  <w:divBdr>
                    <w:top w:val="none" w:sz="0" w:space="0" w:color="auto"/>
                    <w:left w:val="none" w:sz="0" w:space="0" w:color="auto"/>
                    <w:bottom w:val="none" w:sz="0" w:space="0" w:color="auto"/>
                    <w:right w:val="none" w:sz="0" w:space="0" w:color="auto"/>
                  </w:divBdr>
                </w:div>
                <w:div w:id="141503116">
                  <w:marLeft w:val="0"/>
                  <w:marRight w:val="0"/>
                  <w:marTop w:val="0"/>
                  <w:marBottom w:val="0"/>
                  <w:divBdr>
                    <w:top w:val="none" w:sz="0" w:space="0" w:color="auto"/>
                    <w:left w:val="none" w:sz="0" w:space="0" w:color="auto"/>
                    <w:bottom w:val="none" w:sz="0" w:space="0" w:color="auto"/>
                    <w:right w:val="none" w:sz="0" w:space="0" w:color="auto"/>
                  </w:divBdr>
                </w:div>
                <w:div w:id="1584606170">
                  <w:marLeft w:val="0"/>
                  <w:marRight w:val="0"/>
                  <w:marTop w:val="0"/>
                  <w:marBottom w:val="0"/>
                  <w:divBdr>
                    <w:top w:val="none" w:sz="0" w:space="0" w:color="auto"/>
                    <w:left w:val="none" w:sz="0" w:space="0" w:color="auto"/>
                    <w:bottom w:val="none" w:sz="0" w:space="0" w:color="auto"/>
                    <w:right w:val="none" w:sz="0" w:space="0" w:color="auto"/>
                  </w:divBdr>
                </w:div>
                <w:div w:id="1332486469">
                  <w:marLeft w:val="0"/>
                  <w:marRight w:val="0"/>
                  <w:marTop w:val="0"/>
                  <w:marBottom w:val="0"/>
                  <w:divBdr>
                    <w:top w:val="none" w:sz="0" w:space="0" w:color="auto"/>
                    <w:left w:val="none" w:sz="0" w:space="0" w:color="auto"/>
                    <w:bottom w:val="none" w:sz="0" w:space="0" w:color="auto"/>
                    <w:right w:val="none" w:sz="0" w:space="0" w:color="auto"/>
                  </w:divBdr>
                </w:div>
                <w:div w:id="1947688278">
                  <w:marLeft w:val="0"/>
                  <w:marRight w:val="0"/>
                  <w:marTop w:val="0"/>
                  <w:marBottom w:val="0"/>
                  <w:divBdr>
                    <w:top w:val="none" w:sz="0" w:space="0" w:color="auto"/>
                    <w:left w:val="none" w:sz="0" w:space="0" w:color="auto"/>
                    <w:bottom w:val="none" w:sz="0" w:space="0" w:color="auto"/>
                    <w:right w:val="none" w:sz="0" w:space="0" w:color="auto"/>
                  </w:divBdr>
                </w:div>
                <w:div w:id="1321155324">
                  <w:marLeft w:val="0"/>
                  <w:marRight w:val="0"/>
                  <w:marTop w:val="0"/>
                  <w:marBottom w:val="0"/>
                  <w:divBdr>
                    <w:top w:val="none" w:sz="0" w:space="0" w:color="auto"/>
                    <w:left w:val="none" w:sz="0" w:space="0" w:color="auto"/>
                    <w:bottom w:val="none" w:sz="0" w:space="0" w:color="auto"/>
                    <w:right w:val="none" w:sz="0" w:space="0" w:color="auto"/>
                  </w:divBdr>
                </w:div>
                <w:div w:id="1888757443">
                  <w:marLeft w:val="0"/>
                  <w:marRight w:val="0"/>
                  <w:marTop w:val="0"/>
                  <w:marBottom w:val="0"/>
                  <w:divBdr>
                    <w:top w:val="none" w:sz="0" w:space="0" w:color="auto"/>
                    <w:left w:val="none" w:sz="0" w:space="0" w:color="auto"/>
                    <w:bottom w:val="none" w:sz="0" w:space="0" w:color="auto"/>
                    <w:right w:val="none" w:sz="0" w:space="0" w:color="auto"/>
                  </w:divBdr>
                </w:div>
                <w:div w:id="199050416">
                  <w:marLeft w:val="0"/>
                  <w:marRight w:val="0"/>
                  <w:marTop w:val="0"/>
                  <w:marBottom w:val="0"/>
                  <w:divBdr>
                    <w:top w:val="none" w:sz="0" w:space="0" w:color="auto"/>
                    <w:left w:val="none" w:sz="0" w:space="0" w:color="auto"/>
                    <w:bottom w:val="none" w:sz="0" w:space="0" w:color="auto"/>
                    <w:right w:val="none" w:sz="0" w:space="0" w:color="auto"/>
                  </w:divBdr>
                </w:div>
                <w:div w:id="752777199">
                  <w:marLeft w:val="0"/>
                  <w:marRight w:val="0"/>
                  <w:marTop w:val="0"/>
                  <w:marBottom w:val="0"/>
                  <w:divBdr>
                    <w:top w:val="none" w:sz="0" w:space="0" w:color="auto"/>
                    <w:left w:val="none" w:sz="0" w:space="0" w:color="auto"/>
                    <w:bottom w:val="none" w:sz="0" w:space="0" w:color="auto"/>
                    <w:right w:val="none" w:sz="0" w:space="0" w:color="auto"/>
                  </w:divBdr>
                </w:div>
                <w:div w:id="850414054">
                  <w:marLeft w:val="0"/>
                  <w:marRight w:val="0"/>
                  <w:marTop w:val="0"/>
                  <w:marBottom w:val="0"/>
                  <w:divBdr>
                    <w:top w:val="none" w:sz="0" w:space="0" w:color="auto"/>
                    <w:left w:val="none" w:sz="0" w:space="0" w:color="auto"/>
                    <w:bottom w:val="none" w:sz="0" w:space="0" w:color="auto"/>
                    <w:right w:val="none" w:sz="0" w:space="0" w:color="auto"/>
                  </w:divBdr>
                </w:div>
                <w:div w:id="423498228">
                  <w:marLeft w:val="0"/>
                  <w:marRight w:val="0"/>
                  <w:marTop w:val="0"/>
                  <w:marBottom w:val="0"/>
                  <w:divBdr>
                    <w:top w:val="none" w:sz="0" w:space="0" w:color="auto"/>
                    <w:left w:val="none" w:sz="0" w:space="0" w:color="auto"/>
                    <w:bottom w:val="none" w:sz="0" w:space="0" w:color="auto"/>
                    <w:right w:val="none" w:sz="0" w:space="0" w:color="auto"/>
                  </w:divBdr>
                </w:div>
                <w:div w:id="1484082455">
                  <w:marLeft w:val="0"/>
                  <w:marRight w:val="0"/>
                  <w:marTop w:val="0"/>
                  <w:marBottom w:val="0"/>
                  <w:divBdr>
                    <w:top w:val="none" w:sz="0" w:space="0" w:color="auto"/>
                    <w:left w:val="none" w:sz="0" w:space="0" w:color="auto"/>
                    <w:bottom w:val="none" w:sz="0" w:space="0" w:color="auto"/>
                    <w:right w:val="none" w:sz="0" w:space="0" w:color="auto"/>
                  </w:divBdr>
                </w:div>
                <w:div w:id="312754409">
                  <w:marLeft w:val="0"/>
                  <w:marRight w:val="0"/>
                  <w:marTop w:val="0"/>
                  <w:marBottom w:val="0"/>
                  <w:divBdr>
                    <w:top w:val="none" w:sz="0" w:space="0" w:color="auto"/>
                    <w:left w:val="none" w:sz="0" w:space="0" w:color="auto"/>
                    <w:bottom w:val="none" w:sz="0" w:space="0" w:color="auto"/>
                    <w:right w:val="none" w:sz="0" w:space="0" w:color="auto"/>
                  </w:divBdr>
                </w:div>
                <w:div w:id="878392973">
                  <w:marLeft w:val="0"/>
                  <w:marRight w:val="0"/>
                  <w:marTop w:val="0"/>
                  <w:marBottom w:val="0"/>
                  <w:divBdr>
                    <w:top w:val="none" w:sz="0" w:space="0" w:color="auto"/>
                    <w:left w:val="none" w:sz="0" w:space="0" w:color="auto"/>
                    <w:bottom w:val="none" w:sz="0" w:space="0" w:color="auto"/>
                    <w:right w:val="none" w:sz="0" w:space="0" w:color="auto"/>
                  </w:divBdr>
                </w:div>
                <w:div w:id="1682733595">
                  <w:marLeft w:val="0"/>
                  <w:marRight w:val="0"/>
                  <w:marTop w:val="0"/>
                  <w:marBottom w:val="0"/>
                  <w:divBdr>
                    <w:top w:val="none" w:sz="0" w:space="0" w:color="auto"/>
                    <w:left w:val="none" w:sz="0" w:space="0" w:color="auto"/>
                    <w:bottom w:val="none" w:sz="0" w:space="0" w:color="auto"/>
                    <w:right w:val="none" w:sz="0" w:space="0" w:color="auto"/>
                  </w:divBdr>
                </w:div>
                <w:div w:id="240063270">
                  <w:marLeft w:val="0"/>
                  <w:marRight w:val="0"/>
                  <w:marTop w:val="0"/>
                  <w:marBottom w:val="0"/>
                  <w:divBdr>
                    <w:top w:val="none" w:sz="0" w:space="0" w:color="auto"/>
                    <w:left w:val="none" w:sz="0" w:space="0" w:color="auto"/>
                    <w:bottom w:val="none" w:sz="0" w:space="0" w:color="auto"/>
                    <w:right w:val="none" w:sz="0" w:space="0" w:color="auto"/>
                  </w:divBdr>
                </w:div>
                <w:div w:id="892347507">
                  <w:marLeft w:val="0"/>
                  <w:marRight w:val="0"/>
                  <w:marTop w:val="0"/>
                  <w:marBottom w:val="0"/>
                  <w:divBdr>
                    <w:top w:val="none" w:sz="0" w:space="0" w:color="auto"/>
                    <w:left w:val="none" w:sz="0" w:space="0" w:color="auto"/>
                    <w:bottom w:val="none" w:sz="0" w:space="0" w:color="auto"/>
                    <w:right w:val="none" w:sz="0" w:space="0" w:color="auto"/>
                  </w:divBdr>
                </w:div>
                <w:div w:id="1882591609">
                  <w:marLeft w:val="0"/>
                  <w:marRight w:val="0"/>
                  <w:marTop w:val="0"/>
                  <w:marBottom w:val="0"/>
                  <w:divBdr>
                    <w:top w:val="none" w:sz="0" w:space="0" w:color="auto"/>
                    <w:left w:val="none" w:sz="0" w:space="0" w:color="auto"/>
                    <w:bottom w:val="none" w:sz="0" w:space="0" w:color="auto"/>
                    <w:right w:val="none" w:sz="0" w:space="0" w:color="auto"/>
                  </w:divBdr>
                </w:div>
                <w:div w:id="175304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7354">
          <w:marLeft w:val="0"/>
          <w:marRight w:val="0"/>
          <w:marTop w:val="15"/>
          <w:marBottom w:val="0"/>
          <w:divBdr>
            <w:top w:val="none" w:sz="0" w:space="0" w:color="auto"/>
            <w:left w:val="none" w:sz="0" w:space="0" w:color="auto"/>
            <w:bottom w:val="none" w:sz="0" w:space="0" w:color="auto"/>
            <w:right w:val="none" w:sz="0" w:space="0" w:color="auto"/>
          </w:divBdr>
          <w:divsChild>
            <w:div w:id="740059084">
              <w:marLeft w:val="0"/>
              <w:marRight w:val="0"/>
              <w:marTop w:val="0"/>
              <w:marBottom w:val="0"/>
              <w:divBdr>
                <w:top w:val="none" w:sz="0" w:space="0" w:color="auto"/>
                <w:left w:val="none" w:sz="0" w:space="0" w:color="auto"/>
                <w:bottom w:val="none" w:sz="0" w:space="0" w:color="auto"/>
                <w:right w:val="none" w:sz="0" w:space="0" w:color="auto"/>
              </w:divBdr>
              <w:divsChild>
                <w:div w:id="259921580">
                  <w:marLeft w:val="0"/>
                  <w:marRight w:val="0"/>
                  <w:marTop w:val="0"/>
                  <w:marBottom w:val="0"/>
                  <w:divBdr>
                    <w:top w:val="none" w:sz="0" w:space="0" w:color="auto"/>
                    <w:left w:val="none" w:sz="0" w:space="0" w:color="auto"/>
                    <w:bottom w:val="none" w:sz="0" w:space="0" w:color="auto"/>
                    <w:right w:val="none" w:sz="0" w:space="0" w:color="auto"/>
                  </w:divBdr>
                </w:div>
                <w:div w:id="1143699488">
                  <w:marLeft w:val="0"/>
                  <w:marRight w:val="0"/>
                  <w:marTop w:val="0"/>
                  <w:marBottom w:val="0"/>
                  <w:divBdr>
                    <w:top w:val="none" w:sz="0" w:space="0" w:color="auto"/>
                    <w:left w:val="none" w:sz="0" w:space="0" w:color="auto"/>
                    <w:bottom w:val="none" w:sz="0" w:space="0" w:color="auto"/>
                    <w:right w:val="none" w:sz="0" w:space="0" w:color="auto"/>
                  </w:divBdr>
                </w:div>
                <w:div w:id="100804151">
                  <w:marLeft w:val="0"/>
                  <w:marRight w:val="0"/>
                  <w:marTop w:val="0"/>
                  <w:marBottom w:val="0"/>
                  <w:divBdr>
                    <w:top w:val="none" w:sz="0" w:space="0" w:color="auto"/>
                    <w:left w:val="none" w:sz="0" w:space="0" w:color="auto"/>
                    <w:bottom w:val="none" w:sz="0" w:space="0" w:color="auto"/>
                    <w:right w:val="none" w:sz="0" w:space="0" w:color="auto"/>
                  </w:divBdr>
                </w:div>
                <w:div w:id="449134524">
                  <w:marLeft w:val="0"/>
                  <w:marRight w:val="0"/>
                  <w:marTop w:val="0"/>
                  <w:marBottom w:val="0"/>
                  <w:divBdr>
                    <w:top w:val="none" w:sz="0" w:space="0" w:color="auto"/>
                    <w:left w:val="none" w:sz="0" w:space="0" w:color="auto"/>
                    <w:bottom w:val="none" w:sz="0" w:space="0" w:color="auto"/>
                    <w:right w:val="none" w:sz="0" w:space="0" w:color="auto"/>
                  </w:divBdr>
                </w:div>
                <w:div w:id="779494314">
                  <w:marLeft w:val="0"/>
                  <w:marRight w:val="0"/>
                  <w:marTop w:val="0"/>
                  <w:marBottom w:val="0"/>
                  <w:divBdr>
                    <w:top w:val="none" w:sz="0" w:space="0" w:color="auto"/>
                    <w:left w:val="none" w:sz="0" w:space="0" w:color="auto"/>
                    <w:bottom w:val="none" w:sz="0" w:space="0" w:color="auto"/>
                    <w:right w:val="none" w:sz="0" w:space="0" w:color="auto"/>
                  </w:divBdr>
                </w:div>
                <w:div w:id="1211721796">
                  <w:marLeft w:val="0"/>
                  <w:marRight w:val="0"/>
                  <w:marTop w:val="0"/>
                  <w:marBottom w:val="0"/>
                  <w:divBdr>
                    <w:top w:val="none" w:sz="0" w:space="0" w:color="auto"/>
                    <w:left w:val="none" w:sz="0" w:space="0" w:color="auto"/>
                    <w:bottom w:val="none" w:sz="0" w:space="0" w:color="auto"/>
                    <w:right w:val="none" w:sz="0" w:space="0" w:color="auto"/>
                  </w:divBdr>
                </w:div>
                <w:div w:id="337192822">
                  <w:marLeft w:val="0"/>
                  <w:marRight w:val="0"/>
                  <w:marTop w:val="0"/>
                  <w:marBottom w:val="0"/>
                  <w:divBdr>
                    <w:top w:val="none" w:sz="0" w:space="0" w:color="auto"/>
                    <w:left w:val="none" w:sz="0" w:space="0" w:color="auto"/>
                    <w:bottom w:val="none" w:sz="0" w:space="0" w:color="auto"/>
                    <w:right w:val="none" w:sz="0" w:space="0" w:color="auto"/>
                  </w:divBdr>
                </w:div>
                <w:div w:id="2077704313">
                  <w:marLeft w:val="0"/>
                  <w:marRight w:val="0"/>
                  <w:marTop w:val="0"/>
                  <w:marBottom w:val="0"/>
                  <w:divBdr>
                    <w:top w:val="none" w:sz="0" w:space="0" w:color="auto"/>
                    <w:left w:val="none" w:sz="0" w:space="0" w:color="auto"/>
                    <w:bottom w:val="none" w:sz="0" w:space="0" w:color="auto"/>
                    <w:right w:val="none" w:sz="0" w:space="0" w:color="auto"/>
                  </w:divBdr>
                </w:div>
                <w:div w:id="2078241499">
                  <w:marLeft w:val="0"/>
                  <w:marRight w:val="0"/>
                  <w:marTop w:val="0"/>
                  <w:marBottom w:val="0"/>
                  <w:divBdr>
                    <w:top w:val="none" w:sz="0" w:space="0" w:color="auto"/>
                    <w:left w:val="none" w:sz="0" w:space="0" w:color="auto"/>
                    <w:bottom w:val="none" w:sz="0" w:space="0" w:color="auto"/>
                    <w:right w:val="none" w:sz="0" w:space="0" w:color="auto"/>
                  </w:divBdr>
                </w:div>
                <w:div w:id="1676570882">
                  <w:marLeft w:val="0"/>
                  <w:marRight w:val="0"/>
                  <w:marTop w:val="0"/>
                  <w:marBottom w:val="0"/>
                  <w:divBdr>
                    <w:top w:val="none" w:sz="0" w:space="0" w:color="auto"/>
                    <w:left w:val="none" w:sz="0" w:space="0" w:color="auto"/>
                    <w:bottom w:val="none" w:sz="0" w:space="0" w:color="auto"/>
                    <w:right w:val="none" w:sz="0" w:space="0" w:color="auto"/>
                  </w:divBdr>
                </w:div>
                <w:div w:id="202520951">
                  <w:marLeft w:val="0"/>
                  <w:marRight w:val="0"/>
                  <w:marTop w:val="0"/>
                  <w:marBottom w:val="0"/>
                  <w:divBdr>
                    <w:top w:val="none" w:sz="0" w:space="0" w:color="auto"/>
                    <w:left w:val="none" w:sz="0" w:space="0" w:color="auto"/>
                    <w:bottom w:val="none" w:sz="0" w:space="0" w:color="auto"/>
                    <w:right w:val="none" w:sz="0" w:space="0" w:color="auto"/>
                  </w:divBdr>
                </w:div>
                <w:div w:id="570232342">
                  <w:marLeft w:val="0"/>
                  <w:marRight w:val="0"/>
                  <w:marTop w:val="0"/>
                  <w:marBottom w:val="0"/>
                  <w:divBdr>
                    <w:top w:val="none" w:sz="0" w:space="0" w:color="auto"/>
                    <w:left w:val="none" w:sz="0" w:space="0" w:color="auto"/>
                    <w:bottom w:val="none" w:sz="0" w:space="0" w:color="auto"/>
                    <w:right w:val="none" w:sz="0" w:space="0" w:color="auto"/>
                  </w:divBdr>
                </w:div>
                <w:div w:id="1908879178">
                  <w:marLeft w:val="0"/>
                  <w:marRight w:val="0"/>
                  <w:marTop w:val="0"/>
                  <w:marBottom w:val="0"/>
                  <w:divBdr>
                    <w:top w:val="none" w:sz="0" w:space="0" w:color="auto"/>
                    <w:left w:val="none" w:sz="0" w:space="0" w:color="auto"/>
                    <w:bottom w:val="none" w:sz="0" w:space="0" w:color="auto"/>
                    <w:right w:val="none" w:sz="0" w:space="0" w:color="auto"/>
                  </w:divBdr>
                </w:div>
                <w:div w:id="755132676">
                  <w:marLeft w:val="0"/>
                  <w:marRight w:val="0"/>
                  <w:marTop w:val="0"/>
                  <w:marBottom w:val="0"/>
                  <w:divBdr>
                    <w:top w:val="none" w:sz="0" w:space="0" w:color="auto"/>
                    <w:left w:val="none" w:sz="0" w:space="0" w:color="auto"/>
                    <w:bottom w:val="none" w:sz="0" w:space="0" w:color="auto"/>
                    <w:right w:val="none" w:sz="0" w:space="0" w:color="auto"/>
                  </w:divBdr>
                </w:div>
                <w:div w:id="1838619677">
                  <w:marLeft w:val="0"/>
                  <w:marRight w:val="0"/>
                  <w:marTop w:val="0"/>
                  <w:marBottom w:val="0"/>
                  <w:divBdr>
                    <w:top w:val="none" w:sz="0" w:space="0" w:color="auto"/>
                    <w:left w:val="none" w:sz="0" w:space="0" w:color="auto"/>
                    <w:bottom w:val="none" w:sz="0" w:space="0" w:color="auto"/>
                    <w:right w:val="none" w:sz="0" w:space="0" w:color="auto"/>
                  </w:divBdr>
                </w:div>
                <w:div w:id="588658542">
                  <w:marLeft w:val="0"/>
                  <w:marRight w:val="0"/>
                  <w:marTop w:val="0"/>
                  <w:marBottom w:val="0"/>
                  <w:divBdr>
                    <w:top w:val="none" w:sz="0" w:space="0" w:color="auto"/>
                    <w:left w:val="none" w:sz="0" w:space="0" w:color="auto"/>
                    <w:bottom w:val="none" w:sz="0" w:space="0" w:color="auto"/>
                    <w:right w:val="none" w:sz="0" w:space="0" w:color="auto"/>
                  </w:divBdr>
                </w:div>
                <w:div w:id="2114278996">
                  <w:marLeft w:val="0"/>
                  <w:marRight w:val="0"/>
                  <w:marTop w:val="0"/>
                  <w:marBottom w:val="0"/>
                  <w:divBdr>
                    <w:top w:val="none" w:sz="0" w:space="0" w:color="auto"/>
                    <w:left w:val="none" w:sz="0" w:space="0" w:color="auto"/>
                    <w:bottom w:val="none" w:sz="0" w:space="0" w:color="auto"/>
                    <w:right w:val="none" w:sz="0" w:space="0" w:color="auto"/>
                  </w:divBdr>
                </w:div>
                <w:div w:id="1937130584">
                  <w:marLeft w:val="0"/>
                  <w:marRight w:val="0"/>
                  <w:marTop w:val="0"/>
                  <w:marBottom w:val="0"/>
                  <w:divBdr>
                    <w:top w:val="none" w:sz="0" w:space="0" w:color="auto"/>
                    <w:left w:val="none" w:sz="0" w:space="0" w:color="auto"/>
                    <w:bottom w:val="none" w:sz="0" w:space="0" w:color="auto"/>
                    <w:right w:val="none" w:sz="0" w:space="0" w:color="auto"/>
                  </w:divBdr>
                </w:div>
                <w:div w:id="293605526">
                  <w:marLeft w:val="0"/>
                  <w:marRight w:val="0"/>
                  <w:marTop w:val="0"/>
                  <w:marBottom w:val="0"/>
                  <w:divBdr>
                    <w:top w:val="none" w:sz="0" w:space="0" w:color="auto"/>
                    <w:left w:val="none" w:sz="0" w:space="0" w:color="auto"/>
                    <w:bottom w:val="none" w:sz="0" w:space="0" w:color="auto"/>
                    <w:right w:val="none" w:sz="0" w:space="0" w:color="auto"/>
                  </w:divBdr>
                </w:div>
                <w:div w:id="1225874577">
                  <w:marLeft w:val="0"/>
                  <w:marRight w:val="0"/>
                  <w:marTop w:val="0"/>
                  <w:marBottom w:val="0"/>
                  <w:divBdr>
                    <w:top w:val="none" w:sz="0" w:space="0" w:color="auto"/>
                    <w:left w:val="none" w:sz="0" w:space="0" w:color="auto"/>
                    <w:bottom w:val="none" w:sz="0" w:space="0" w:color="auto"/>
                    <w:right w:val="none" w:sz="0" w:space="0" w:color="auto"/>
                  </w:divBdr>
                </w:div>
                <w:div w:id="1227450834">
                  <w:marLeft w:val="0"/>
                  <w:marRight w:val="0"/>
                  <w:marTop w:val="0"/>
                  <w:marBottom w:val="0"/>
                  <w:divBdr>
                    <w:top w:val="none" w:sz="0" w:space="0" w:color="auto"/>
                    <w:left w:val="none" w:sz="0" w:space="0" w:color="auto"/>
                    <w:bottom w:val="none" w:sz="0" w:space="0" w:color="auto"/>
                    <w:right w:val="none" w:sz="0" w:space="0" w:color="auto"/>
                  </w:divBdr>
                </w:div>
                <w:div w:id="1192766455">
                  <w:marLeft w:val="0"/>
                  <w:marRight w:val="0"/>
                  <w:marTop w:val="0"/>
                  <w:marBottom w:val="0"/>
                  <w:divBdr>
                    <w:top w:val="none" w:sz="0" w:space="0" w:color="auto"/>
                    <w:left w:val="none" w:sz="0" w:space="0" w:color="auto"/>
                    <w:bottom w:val="none" w:sz="0" w:space="0" w:color="auto"/>
                    <w:right w:val="none" w:sz="0" w:space="0" w:color="auto"/>
                  </w:divBdr>
                </w:div>
                <w:div w:id="1194266567">
                  <w:marLeft w:val="0"/>
                  <w:marRight w:val="0"/>
                  <w:marTop w:val="0"/>
                  <w:marBottom w:val="0"/>
                  <w:divBdr>
                    <w:top w:val="none" w:sz="0" w:space="0" w:color="auto"/>
                    <w:left w:val="none" w:sz="0" w:space="0" w:color="auto"/>
                    <w:bottom w:val="none" w:sz="0" w:space="0" w:color="auto"/>
                    <w:right w:val="none" w:sz="0" w:space="0" w:color="auto"/>
                  </w:divBdr>
                </w:div>
                <w:div w:id="1142117142">
                  <w:marLeft w:val="0"/>
                  <w:marRight w:val="0"/>
                  <w:marTop w:val="0"/>
                  <w:marBottom w:val="0"/>
                  <w:divBdr>
                    <w:top w:val="none" w:sz="0" w:space="0" w:color="auto"/>
                    <w:left w:val="none" w:sz="0" w:space="0" w:color="auto"/>
                    <w:bottom w:val="none" w:sz="0" w:space="0" w:color="auto"/>
                    <w:right w:val="none" w:sz="0" w:space="0" w:color="auto"/>
                  </w:divBdr>
                </w:div>
                <w:div w:id="203710781">
                  <w:marLeft w:val="0"/>
                  <w:marRight w:val="0"/>
                  <w:marTop w:val="0"/>
                  <w:marBottom w:val="0"/>
                  <w:divBdr>
                    <w:top w:val="none" w:sz="0" w:space="0" w:color="auto"/>
                    <w:left w:val="none" w:sz="0" w:space="0" w:color="auto"/>
                    <w:bottom w:val="none" w:sz="0" w:space="0" w:color="auto"/>
                    <w:right w:val="none" w:sz="0" w:space="0" w:color="auto"/>
                  </w:divBdr>
                </w:div>
                <w:div w:id="2046983252">
                  <w:marLeft w:val="0"/>
                  <w:marRight w:val="0"/>
                  <w:marTop w:val="0"/>
                  <w:marBottom w:val="0"/>
                  <w:divBdr>
                    <w:top w:val="none" w:sz="0" w:space="0" w:color="auto"/>
                    <w:left w:val="none" w:sz="0" w:space="0" w:color="auto"/>
                    <w:bottom w:val="none" w:sz="0" w:space="0" w:color="auto"/>
                    <w:right w:val="none" w:sz="0" w:space="0" w:color="auto"/>
                  </w:divBdr>
                </w:div>
                <w:div w:id="1567060258">
                  <w:marLeft w:val="0"/>
                  <w:marRight w:val="0"/>
                  <w:marTop w:val="0"/>
                  <w:marBottom w:val="0"/>
                  <w:divBdr>
                    <w:top w:val="none" w:sz="0" w:space="0" w:color="auto"/>
                    <w:left w:val="none" w:sz="0" w:space="0" w:color="auto"/>
                    <w:bottom w:val="none" w:sz="0" w:space="0" w:color="auto"/>
                    <w:right w:val="none" w:sz="0" w:space="0" w:color="auto"/>
                  </w:divBdr>
                </w:div>
                <w:div w:id="1026902613">
                  <w:marLeft w:val="0"/>
                  <w:marRight w:val="0"/>
                  <w:marTop w:val="0"/>
                  <w:marBottom w:val="0"/>
                  <w:divBdr>
                    <w:top w:val="none" w:sz="0" w:space="0" w:color="auto"/>
                    <w:left w:val="none" w:sz="0" w:space="0" w:color="auto"/>
                    <w:bottom w:val="none" w:sz="0" w:space="0" w:color="auto"/>
                    <w:right w:val="none" w:sz="0" w:space="0" w:color="auto"/>
                  </w:divBdr>
                </w:div>
                <w:div w:id="1072655857">
                  <w:marLeft w:val="0"/>
                  <w:marRight w:val="0"/>
                  <w:marTop w:val="0"/>
                  <w:marBottom w:val="0"/>
                  <w:divBdr>
                    <w:top w:val="none" w:sz="0" w:space="0" w:color="auto"/>
                    <w:left w:val="none" w:sz="0" w:space="0" w:color="auto"/>
                    <w:bottom w:val="none" w:sz="0" w:space="0" w:color="auto"/>
                    <w:right w:val="none" w:sz="0" w:space="0" w:color="auto"/>
                  </w:divBdr>
                </w:div>
                <w:div w:id="1681349241">
                  <w:marLeft w:val="0"/>
                  <w:marRight w:val="0"/>
                  <w:marTop w:val="0"/>
                  <w:marBottom w:val="0"/>
                  <w:divBdr>
                    <w:top w:val="none" w:sz="0" w:space="0" w:color="auto"/>
                    <w:left w:val="none" w:sz="0" w:space="0" w:color="auto"/>
                    <w:bottom w:val="none" w:sz="0" w:space="0" w:color="auto"/>
                    <w:right w:val="none" w:sz="0" w:space="0" w:color="auto"/>
                  </w:divBdr>
                </w:div>
                <w:div w:id="1911109693">
                  <w:marLeft w:val="0"/>
                  <w:marRight w:val="0"/>
                  <w:marTop w:val="0"/>
                  <w:marBottom w:val="0"/>
                  <w:divBdr>
                    <w:top w:val="none" w:sz="0" w:space="0" w:color="auto"/>
                    <w:left w:val="none" w:sz="0" w:space="0" w:color="auto"/>
                    <w:bottom w:val="none" w:sz="0" w:space="0" w:color="auto"/>
                    <w:right w:val="none" w:sz="0" w:space="0" w:color="auto"/>
                  </w:divBdr>
                </w:div>
                <w:div w:id="475801376">
                  <w:marLeft w:val="0"/>
                  <w:marRight w:val="0"/>
                  <w:marTop w:val="0"/>
                  <w:marBottom w:val="0"/>
                  <w:divBdr>
                    <w:top w:val="none" w:sz="0" w:space="0" w:color="auto"/>
                    <w:left w:val="none" w:sz="0" w:space="0" w:color="auto"/>
                    <w:bottom w:val="none" w:sz="0" w:space="0" w:color="auto"/>
                    <w:right w:val="none" w:sz="0" w:space="0" w:color="auto"/>
                  </w:divBdr>
                </w:div>
                <w:div w:id="284891738">
                  <w:marLeft w:val="0"/>
                  <w:marRight w:val="0"/>
                  <w:marTop w:val="0"/>
                  <w:marBottom w:val="0"/>
                  <w:divBdr>
                    <w:top w:val="none" w:sz="0" w:space="0" w:color="auto"/>
                    <w:left w:val="none" w:sz="0" w:space="0" w:color="auto"/>
                    <w:bottom w:val="none" w:sz="0" w:space="0" w:color="auto"/>
                    <w:right w:val="none" w:sz="0" w:space="0" w:color="auto"/>
                  </w:divBdr>
                </w:div>
                <w:div w:id="179517322">
                  <w:marLeft w:val="0"/>
                  <w:marRight w:val="0"/>
                  <w:marTop w:val="0"/>
                  <w:marBottom w:val="0"/>
                  <w:divBdr>
                    <w:top w:val="none" w:sz="0" w:space="0" w:color="auto"/>
                    <w:left w:val="none" w:sz="0" w:space="0" w:color="auto"/>
                    <w:bottom w:val="none" w:sz="0" w:space="0" w:color="auto"/>
                    <w:right w:val="none" w:sz="0" w:space="0" w:color="auto"/>
                  </w:divBdr>
                </w:div>
                <w:div w:id="786509033">
                  <w:marLeft w:val="0"/>
                  <w:marRight w:val="0"/>
                  <w:marTop w:val="0"/>
                  <w:marBottom w:val="0"/>
                  <w:divBdr>
                    <w:top w:val="none" w:sz="0" w:space="0" w:color="auto"/>
                    <w:left w:val="none" w:sz="0" w:space="0" w:color="auto"/>
                    <w:bottom w:val="none" w:sz="0" w:space="0" w:color="auto"/>
                    <w:right w:val="none" w:sz="0" w:space="0" w:color="auto"/>
                  </w:divBdr>
                </w:div>
                <w:div w:id="71047701">
                  <w:marLeft w:val="0"/>
                  <w:marRight w:val="0"/>
                  <w:marTop w:val="0"/>
                  <w:marBottom w:val="0"/>
                  <w:divBdr>
                    <w:top w:val="none" w:sz="0" w:space="0" w:color="auto"/>
                    <w:left w:val="none" w:sz="0" w:space="0" w:color="auto"/>
                    <w:bottom w:val="none" w:sz="0" w:space="0" w:color="auto"/>
                    <w:right w:val="none" w:sz="0" w:space="0" w:color="auto"/>
                  </w:divBdr>
                </w:div>
                <w:div w:id="445124881">
                  <w:marLeft w:val="0"/>
                  <w:marRight w:val="0"/>
                  <w:marTop w:val="0"/>
                  <w:marBottom w:val="0"/>
                  <w:divBdr>
                    <w:top w:val="none" w:sz="0" w:space="0" w:color="auto"/>
                    <w:left w:val="none" w:sz="0" w:space="0" w:color="auto"/>
                    <w:bottom w:val="none" w:sz="0" w:space="0" w:color="auto"/>
                    <w:right w:val="none" w:sz="0" w:space="0" w:color="auto"/>
                  </w:divBdr>
                </w:div>
                <w:div w:id="871697831">
                  <w:marLeft w:val="0"/>
                  <w:marRight w:val="0"/>
                  <w:marTop w:val="0"/>
                  <w:marBottom w:val="0"/>
                  <w:divBdr>
                    <w:top w:val="none" w:sz="0" w:space="0" w:color="auto"/>
                    <w:left w:val="none" w:sz="0" w:space="0" w:color="auto"/>
                    <w:bottom w:val="none" w:sz="0" w:space="0" w:color="auto"/>
                    <w:right w:val="none" w:sz="0" w:space="0" w:color="auto"/>
                  </w:divBdr>
                </w:div>
                <w:div w:id="1164012491">
                  <w:marLeft w:val="0"/>
                  <w:marRight w:val="0"/>
                  <w:marTop w:val="0"/>
                  <w:marBottom w:val="0"/>
                  <w:divBdr>
                    <w:top w:val="none" w:sz="0" w:space="0" w:color="auto"/>
                    <w:left w:val="none" w:sz="0" w:space="0" w:color="auto"/>
                    <w:bottom w:val="none" w:sz="0" w:space="0" w:color="auto"/>
                    <w:right w:val="none" w:sz="0" w:space="0" w:color="auto"/>
                  </w:divBdr>
                </w:div>
                <w:div w:id="57869441">
                  <w:marLeft w:val="0"/>
                  <w:marRight w:val="0"/>
                  <w:marTop w:val="0"/>
                  <w:marBottom w:val="0"/>
                  <w:divBdr>
                    <w:top w:val="none" w:sz="0" w:space="0" w:color="auto"/>
                    <w:left w:val="none" w:sz="0" w:space="0" w:color="auto"/>
                    <w:bottom w:val="none" w:sz="0" w:space="0" w:color="auto"/>
                    <w:right w:val="none" w:sz="0" w:space="0" w:color="auto"/>
                  </w:divBdr>
                </w:div>
                <w:div w:id="1555581731">
                  <w:marLeft w:val="0"/>
                  <w:marRight w:val="0"/>
                  <w:marTop w:val="0"/>
                  <w:marBottom w:val="0"/>
                  <w:divBdr>
                    <w:top w:val="none" w:sz="0" w:space="0" w:color="auto"/>
                    <w:left w:val="none" w:sz="0" w:space="0" w:color="auto"/>
                    <w:bottom w:val="none" w:sz="0" w:space="0" w:color="auto"/>
                    <w:right w:val="none" w:sz="0" w:space="0" w:color="auto"/>
                  </w:divBdr>
                </w:div>
                <w:div w:id="451368428">
                  <w:marLeft w:val="0"/>
                  <w:marRight w:val="0"/>
                  <w:marTop w:val="0"/>
                  <w:marBottom w:val="0"/>
                  <w:divBdr>
                    <w:top w:val="none" w:sz="0" w:space="0" w:color="auto"/>
                    <w:left w:val="none" w:sz="0" w:space="0" w:color="auto"/>
                    <w:bottom w:val="none" w:sz="0" w:space="0" w:color="auto"/>
                    <w:right w:val="none" w:sz="0" w:space="0" w:color="auto"/>
                  </w:divBdr>
                </w:div>
                <w:div w:id="1304196232">
                  <w:marLeft w:val="0"/>
                  <w:marRight w:val="0"/>
                  <w:marTop w:val="0"/>
                  <w:marBottom w:val="0"/>
                  <w:divBdr>
                    <w:top w:val="none" w:sz="0" w:space="0" w:color="auto"/>
                    <w:left w:val="none" w:sz="0" w:space="0" w:color="auto"/>
                    <w:bottom w:val="none" w:sz="0" w:space="0" w:color="auto"/>
                    <w:right w:val="none" w:sz="0" w:space="0" w:color="auto"/>
                  </w:divBdr>
                </w:div>
                <w:div w:id="1082289477">
                  <w:marLeft w:val="0"/>
                  <w:marRight w:val="0"/>
                  <w:marTop w:val="0"/>
                  <w:marBottom w:val="0"/>
                  <w:divBdr>
                    <w:top w:val="none" w:sz="0" w:space="0" w:color="auto"/>
                    <w:left w:val="none" w:sz="0" w:space="0" w:color="auto"/>
                    <w:bottom w:val="none" w:sz="0" w:space="0" w:color="auto"/>
                    <w:right w:val="none" w:sz="0" w:space="0" w:color="auto"/>
                  </w:divBdr>
                </w:div>
                <w:div w:id="451873698">
                  <w:marLeft w:val="0"/>
                  <w:marRight w:val="0"/>
                  <w:marTop w:val="0"/>
                  <w:marBottom w:val="0"/>
                  <w:divBdr>
                    <w:top w:val="none" w:sz="0" w:space="0" w:color="auto"/>
                    <w:left w:val="none" w:sz="0" w:space="0" w:color="auto"/>
                    <w:bottom w:val="none" w:sz="0" w:space="0" w:color="auto"/>
                    <w:right w:val="none" w:sz="0" w:space="0" w:color="auto"/>
                  </w:divBdr>
                </w:div>
                <w:div w:id="1062482893">
                  <w:marLeft w:val="0"/>
                  <w:marRight w:val="0"/>
                  <w:marTop w:val="0"/>
                  <w:marBottom w:val="0"/>
                  <w:divBdr>
                    <w:top w:val="none" w:sz="0" w:space="0" w:color="auto"/>
                    <w:left w:val="none" w:sz="0" w:space="0" w:color="auto"/>
                    <w:bottom w:val="none" w:sz="0" w:space="0" w:color="auto"/>
                    <w:right w:val="none" w:sz="0" w:space="0" w:color="auto"/>
                  </w:divBdr>
                </w:div>
                <w:div w:id="1365784893">
                  <w:marLeft w:val="0"/>
                  <w:marRight w:val="0"/>
                  <w:marTop w:val="0"/>
                  <w:marBottom w:val="0"/>
                  <w:divBdr>
                    <w:top w:val="none" w:sz="0" w:space="0" w:color="auto"/>
                    <w:left w:val="none" w:sz="0" w:space="0" w:color="auto"/>
                    <w:bottom w:val="none" w:sz="0" w:space="0" w:color="auto"/>
                    <w:right w:val="none" w:sz="0" w:space="0" w:color="auto"/>
                  </w:divBdr>
                </w:div>
                <w:div w:id="2096315629">
                  <w:marLeft w:val="0"/>
                  <w:marRight w:val="0"/>
                  <w:marTop w:val="0"/>
                  <w:marBottom w:val="0"/>
                  <w:divBdr>
                    <w:top w:val="none" w:sz="0" w:space="0" w:color="auto"/>
                    <w:left w:val="none" w:sz="0" w:space="0" w:color="auto"/>
                    <w:bottom w:val="none" w:sz="0" w:space="0" w:color="auto"/>
                    <w:right w:val="none" w:sz="0" w:space="0" w:color="auto"/>
                  </w:divBdr>
                </w:div>
                <w:div w:id="1620530589">
                  <w:marLeft w:val="0"/>
                  <w:marRight w:val="0"/>
                  <w:marTop w:val="0"/>
                  <w:marBottom w:val="0"/>
                  <w:divBdr>
                    <w:top w:val="none" w:sz="0" w:space="0" w:color="auto"/>
                    <w:left w:val="none" w:sz="0" w:space="0" w:color="auto"/>
                    <w:bottom w:val="none" w:sz="0" w:space="0" w:color="auto"/>
                    <w:right w:val="none" w:sz="0" w:space="0" w:color="auto"/>
                  </w:divBdr>
                </w:div>
                <w:div w:id="136652471">
                  <w:marLeft w:val="0"/>
                  <w:marRight w:val="0"/>
                  <w:marTop w:val="0"/>
                  <w:marBottom w:val="0"/>
                  <w:divBdr>
                    <w:top w:val="none" w:sz="0" w:space="0" w:color="auto"/>
                    <w:left w:val="none" w:sz="0" w:space="0" w:color="auto"/>
                    <w:bottom w:val="none" w:sz="0" w:space="0" w:color="auto"/>
                    <w:right w:val="none" w:sz="0" w:space="0" w:color="auto"/>
                  </w:divBdr>
                </w:div>
                <w:div w:id="1344282691">
                  <w:marLeft w:val="0"/>
                  <w:marRight w:val="0"/>
                  <w:marTop w:val="0"/>
                  <w:marBottom w:val="0"/>
                  <w:divBdr>
                    <w:top w:val="none" w:sz="0" w:space="0" w:color="auto"/>
                    <w:left w:val="none" w:sz="0" w:space="0" w:color="auto"/>
                    <w:bottom w:val="none" w:sz="0" w:space="0" w:color="auto"/>
                    <w:right w:val="none" w:sz="0" w:space="0" w:color="auto"/>
                  </w:divBdr>
                </w:div>
                <w:div w:id="1015766936">
                  <w:marLeft w:val="0"/>
                  <w:marRight w:val="0"/>
                  <w:marTop w:val="0"/>
                  <w:marBottom w:val="0"/>
                  <w:divBdr>
                    <w:top w:val="none" w:sz="0" w:space="0" w:color="auto"/>
                    <w:left w:val="none" w:sz="0" w:space="0" w:color="auto"/>
                    <w:bottom w:val="none" w:sz="0" w:space="0" w:color="auto"/>
                    <w:right w:val="none" w:sz="0" w:space="0" w:color="auto"/>
                  </w:divBdr>
                </w:div>
                <w:div w:id="1937397017">
                  <w:marLeft w:val="0"/>
                  <w:marRight w:val="0"/>
                  <w:marTop w:val="0"/>
                  <w:marBottom w:val="0"/>
                  <w:divBdr>
                    <w:top w:val="none" w:sz="0" w:space="0" w:color="auto"/>
                    <w:left w:val="none" w:sz="0" w:space="0" w:color="auto"/>
                    <w:bottom w:val="none" w:sz="0" w:space="0" w:color="auto"/>
                    <w:right w:val="none" w:sz="0" w:space="0" w:color="auto"/>
                  </w:divBdr>
                </w:div>
                <w:div w:id="989213448">
                  <w:marLeft w:val="0"/>
                  <w:marRight w:val="0"/>
                  <w:marTop w:val="0"/>
                  <w:marBottom w:val="0"/>
                  <w:divBdr>
                    <w:top w:val="none" w:sz="0" w:space="0" w:color="auto"/>
                    <w:left w:val="none" w:sz="0" w:space="0" w:color="auto"/>
                    <w:bottom w:val="none" w:sz="0" w:space="0" w:color="auto"/>
                    <w:right w:val="none" w:sz="0" w:space="0" w:color="auto"/>
                  </w:divBdr>
                </w:div>
                <w:div w:id="1572961534">
                  <w:marLeft w:val="0"/>
                  <w:marRight w:val="0"/>
                  <w:marTop w:val="0"/>
                  <w:marBottom w:val="0"/>
                  <w:divBdr>
                    <w:top w:val="none" w:sz="0" w:space="0" w:color="auto"/>
                    <w:left w:val="none" w:sz="0" w:space="0" w:color="auto"/>
                    <w:bottom w:val="none" w:sz="0" w:space="0" w:color="auto"/>
                    <w:right w:val="none" w:sz="0" w:space="0" w:color="auto"/>
                  </w:divBdr>
                </w:div>
                <w:div w:id="1510218852">
                  <w:marLeft w:val="0"/>
                  <w:marRight w:val="0"/>
                  <w:marTop w:val="0"/>
                  <w:marBottom w:val="0"/>
                  <w:divBdr>
                    <w:top w:val="none" w:sz="0" w:space="0" w:color="auto"/>
                    <w:left w:val="none" w:sz="0" w:space="0" w:color="auto"/>
                    <w:bottom w:val="none" w:sz="0" w:space="0" w:color="auto"/>
                    <w:right w:val="none" w:sz="0" w:space="0" w:color="auto"/>
                  </w:divBdr>
                </w:div>
                <w:div w:id="888685133">
                  <w:marLeft w:val="0"/>
                  <w:marRight w:val="0"/>
                  <w:marTop w:val="0"/>
                  <w:marBottom w:val="0"/>
                  <w:divBdr>
                    <w:top w:val="none" w:sz="0" w:space="0" w:color="auto"/>
                    <w:left w:val="none" w:sz="0" w:space="0" w:color="auto"/>
                    <w:bottom w:val="none" w:sz="0" w:space="0" w:color="auto"/>
                    <w:right w:val="none" w:sz="0" w:space="0" w:color="auto"/>
                  </w:divBdr>
                </w:div>
                <w:div w:id="393551102">
                  <w:marLeft w:val="0"/>
                  <w:marRight w:val="0"/>
                  <w:marTop w:val="0"/>
                  <w:marBottom w:val="0"/>
                  <w:divBdr>
                    <w:top w:val="none" w:sz="0" w:space="0" w:color="auto"/>
                    <w:left w:val="none" w:sz="0" w:space="0" w:color="auto"/>
                    <w:bottom w:val="none" w:sz="0" w:space="0" w:color="auto"/>
                    <w:right w:val="none" w:sz="0" w:space="0" w:color="auto"/>
                  </w:divBdr>
                </w:div>
                <w:div w:id="1060516388">
                  <w:marLeft w:val="0"/>
                  <w:marRight w:val="0"/>
                  <w:marTop w:val="0"/>
                  <w:marBottom w:val="0"/>
                  <w:divBdr>
                    <w:top w:val="none" w:sz="0" w:space="0" w:color="auto"/>
                    <w:left w:val="none" w:sz="0" w:space="0" w:color="auto"/>
                    <w:bottom w:val="none" w:sz="0" w:space="0" w:color="auto"/>
                    <w:right w:val="none" w:sz="0" w:space="0" w:color="auto"/>
                  </w:divBdr>
                </w:div>
                <w:div w:id="401754458">
                  <w:marLeft w:val="0"/>
                  <w:marRight w:val="0"/>
                  <w:marTop w:val="0"/>
                  <w:marBottom w:val="0"/>
                  <w:divBdr>
                    <w:top w:val="none" w:sz="0" w:space="0" w:color="auto"/>
                    <w:left w:val="none" w:sz="0" w:space="0" w:color="auto"/>
                    <w:bottom w:val="none" w:sz="0" w:space="0" w:color="auto"/>
                    <w:right w:val="none" w:sz="0" w:space="0" w:color="auto"/>
                  </w:divBdr>
                </w:div>
                <w:div w:id="356007268">
                  <w:marLeft w:val="0"/>
                  <w:marRight w:val="0"/>
                  <w:marTop w:val="0"/>
                  <w:marBottom w:val="0"/>
                  <w:divBdr>
                    <w:top w:val="none" w:sz="0" w:space="0" w:color="auto"/>
                    <w:left w:val="none" w:sz="0" w:space="0" w:color="auto"/>
                    <w:bottom w:val="none" w:sz="0" w:space="0" w:color="auto"/>
                    <w:right w:val="none" w:sz="0" w:space="0" w:color="auto"/>
                  </w:divBdr>
                </w:div>
                <w:div w:id="1354380144">
                  <w:marLeft w:val="0"/>
                  <w:marRight w:val="0"/>
                  <w:marTop w:val="0"/>
                  <w:marBottom w:val="0"/>
                  <w:divBdr>
                    <w:top w:val="none" w:sz="0" w:space="0" w:color="auto"/>
                    <w:left w:val="none" w:sz="0" w:space="0" w:color="auto"/>
                    <w:bottom w:val="none" w:sz="0" w:space="0" w:color="auto"/>
                    <w:right w:val="none" w:sz="0" w:space="0" w:color="auto"/>
                  </w:divBdr>
                </w:div>
                <w:div w:id="2023118435">
                  <w:marLeft w:val="0"/>
                  <w:marRight w:val="0"/>
                  <w:marTop w:val="0"/>
                  <w:marBottom w:val="0"/>
                  <w:divBdr>
                    <w:top w:val="none" w:sz="0" w:space="0" w:color="auto"/>
                    <w:left w:val="none" w:sz="0" w:space="0" w:color="auto"/>
                    <w:bottom w:val="none" w:sz="0" w:space="0" w:color="auto"/>
                    <w:right w:val="none" w:sz="0" w:space="0" w:color="auto"/>
                  </w:divBdr>
                </w:div>
                <w:div w:id="625892046">
                  <w:marLeft w:val="0"/>
                  <w:marRight w:val="0"/>
                  <w:marTop w:val="0"/>
                  <w:marBottom w:val="0"/>
                  <w:divBdr>
                    <w:top w:val="none" w:sz="0" w:space="0" w:color="auto"/>
                    <w:left w:val="none" w:sz="0" w:space="0" w:color="auto"/>
                    <w:bottom w:val="none" w:sz="0" w:space="0" w:color="auto"/>
                    <w:right w:val="none" w:sz="0" w:space="0" w:color="auto"/>
                  </w:divBdr>
                </w:div>
                <w:div w:id="941374647">
                  <w:marLeft w:val="0"/>
                  <w:marRight w:val="0"/>
                  <w:marTop w:val="0"/>
                  <w:marBottom w:val="0"/>
                  <w:divBdr>
                    <w:top w:val="none" w:sz="0" w:space="0" w:color="auto"/>
                    <w:left w:val="none" w:sz="0" w:space="0" w:color="auto"/>
                    <w:bottom w:val="none" w:sz="0" w:space="0" w:color="auto"/>
                    <w:right w:val="none" w:sz="0" w:space="0" w:color="auto"/>
                  </w:divBdr>
                </w:div>
                <w:div w:id="134771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6161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D73B46"/>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גליל מערבי</FullName>
        <LastName>תחנת משטרה - גליל מערבי</LastName>
        <PartyPropertyName/>
        <AuthenticationTypeAndNumber>תחנת משטרה 281</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277065314</CasePartyID>
        <PartyTypeID>3</PartyTypeID>
        <ActivityStatusID>1</ActivityStatusID>
        <LegalEntityID>79002321</LegalEntityID>
        <CaseLegalEntityID>132131956</CaseLegalEntityID>
        <AssistantRoleID>29</AssistantRoleID>
        <AuthenticationTypeID>38</AuthenticationTypeID>
        <AuthenticationTypeName>תחנת משטרה</AuthenticationTypeName>
        <LegalEntityNumber>281</LegalEntityNumber>
        <IsMainPartyType>true</IsMainPartyType>
        <CaseDisplayIdentifier>13469-09-24</CaseDisplayIdentifier>
        <CaseTypeID>10177</CaseTypeID>
        <CaseTypeName>הטרדה מאיימת וצו הגנה (ה"ט)</CaseTypeName>
        <CaseName>כנאען נ' כנען</CaseName>
        <FullAddress>כפר יאסיף </FullAddress>
        <MotionID>0</MotionID>
        <CasePleaID>0</CasePleaID>
        <LinkedCaseID>0</LinkedCaseID>
        <PartyID>1</PartyID>
        <CasePartyCategoryID>2</CasePartyCategoryID>
        <LegalEntityAddressID>83970205</LegalEntityAddressID>
        <PleaTypeID>5</PleaTypeID>
        <GroupPartyAlias/>
        <IsConverted>false</IsConverted>
        <LegalEntityNameID>89708544</LegalEntityNameID>
        <RepresentatedNamesOfAssistant/>
        <LegalEntityTypeID>14</LegalEntityTypeID>
        <IsVerdictExists>false</IsVerdictExists>
        <IsAsirAzir>false</IsAsirAzir>
        <MainAndSecSpec/>
        <IsPublicationProhibited>false</IsPublicationProhibited>
        <PublicationProhibitedFullName>תחנת משטרה - גליל מערבי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איל מנחם</FullName>
        <FirstName>איל</FirstName>
        <LastName>מנחם</LastName>
        <PartyPropertyName/>
        <AuthenticationTypeAndNumber>מ.ר. 25960</AuthenticationTypeAndNumber>
        <RepresentatedOrRepresentativesNames>מאגד כנאען</RepresentatedOrRepresentativesNames>
        <RepresentatedOrRepresentativesCount>1</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277217652</CasePartyID>
        <PartyTypeID>2</PartyTypeID>
        <ActivityStatusID>1</ActivityStatusID>
        <PartyAliasID>22</PartyAliasID>
        <PartyAliasName>בא כוח מבקשים</PartyAliasName>
        <LegalEntityID>386495</LegalEntityID>
        <CaseLegalEntityID>132182046</CaseLegalEntityID>
        <AuthenticationTypeID>4</AuthenticationTypeID>
        <AuthenticationTypeName>מ.ר.</AuthenticationTypeName>
        <LegalEntityNumber>25960</LegalEntityNumber>
        <IsMainPartyType>true</IsMainPartyType>
        <CaseDisplayIdentifier>13469-09-24</CaseDisplayIdentifier>
        <CaseTypeID>10177</CaseTypeID>
        <CaseTypeName>הטרדה מאיימת וצו הגנה (ה"ט)</CaseTypeName>
        <CaseName>כנאען נ' כנען</CaseName>
        <FullAddress>שד' המגינים 53 חיפה </FullAddress>
        <EmailAddress/>
        <MotionID>0</MotionID>
        <CasePleaID>0</CasePleaID>
        <FatherName xml:space="preserve">        </FatherName>
        <LinkedCaseID>0</LinkedCaseID>
        <PartyID>1</PartyID>
        <CasePartyCategoryID>2</CasePartyCategoryID>
        <LegalEntityAddressID>421857</LegalEntityAddressID>
        <LegalEntityEmailAddressID>67921184</LegalEntityEmailAddressID>
        <PleaTypeID>5</PleaTypeID>
        <LawyerOfficeName>איל מנחם</LawyerOfficeName>
        <LawyerOfficeID>419519</LawyerOfficeID>
        <GroupPartyAlias/>
        <IsConverted>false</IsConverted>
        <LegalEntityNameID>7479</LegalEntityNameID>
        <RepresentatedNamesOfAssistant/>
        <LegalEntityTypeID>4</LegalEntityTypeID>
        <IsVerdictExists>false</IsVerdictExists>
        <IsAsirAzir>false</IsAsirAzir>
        <MainAndSecSpec/>
        <IsPublicationProhibited>false</IsPublicationProhibited>
        <PublicationProhibitedFullName>איל מנחם</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277058273</CasePartyID>
        <PartyTypeID>3</PartyTypeID>
        <ActivityStatusID>1</ActivityStatusID>
        <OrdinalNumber>1</OrdinalNumber>
        <LegalEntityID>379235</LegalEntityID>
        <CaseLegalEntityID>132130317</CaseLegalEntityID>
        <AssistantRoleID>18</AssistantRoleID>
        <AuthenticationTypeID>13</AuthenticationTypeID>
        <AuthenticationTypeName>משרדי ממשלה</AuthenticationTypeName>
        <LegalEntityNumber>500106215</LegalEntityNumber>
        <IsMainPartyType>true</IsMainPartyType>
        <CaseDisplayIdentifier>13469-09-24</CaseDisplayIdentifier>
        <CaseTypeID>10177</CaseTypeID>
        <CaseTypeName>הטרדה מאיימת וצו הגנה (ה"ט)</CaseTypeName>
        <CaseName>כנאען נ' כנען</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מאגד כנאען</FullName>
        <FirstName>מאגד</FirstName>
        <LastName>כנאען</LastName>
        <PartyPropertyName/>
        <AuthenticationTypeAndNumber>ת"ז 025973710</AuthenticationTypeAndNumber>
        <RepresentatedOrRepresentativesNames>איל מנחם</RepresentatedOrRepresentativesNames>
        <RepresentatedOrRepresentativesCount>1</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277058274</CasePartyID>
        <PartyTypeID>1</PartyTypeID>
        <ActivityStatusID>1</ActivityStatusID>
        <PartyAliasID>3</PartyAliasID>
        <PartyAliasName>מבקש</PartyAliasName>
        <OrdinalNumber>1</OrdinalNumber>
        <LegalEntityID>2561573</LegalEntityID>
        <CaseLegalEntityID>132130318</CaseLegalEntityID>
        <AuthenticationTypeID>1</AuthenticationTypeID>
        <AuthenticationTypeName>ת"ז</AuthenticationTypeName>
        <LegalEntityNumber>025973710</LegalEntityNumber>
        <IsMainPartyType>true</IsMainPartyType>
        <CaseDisplayIdentifier>13469-09-24</CaseDisplayIdentifier>
        <CaseTypeID>10177</CaseTypeID>
        <CaseTypeName>הטרדה מאיימת וצו הגנה (ה"ט)</CaseTypeName>
        <CaseName>כנאען נ' כנען</CaseName>
        <FullAddress>ירכא </FullAddress>
        <MotionID>0</MotionID>
        <CasePleaID>0</CasePleaID>
        <BirthDate>1974-11-23T00:00:00+02:00</BirthDate>
        <FatherName>מהנא</FatherName>
        <LinkedCaseID>0</LinkedCaseID>
        <PartyID>1</PartyID>
        <CasePartyCategoryID>2</CasePartyCategoryID>
        <LegalEntityAddressID>90911912</LegalEntityAddressID>
        <PleaTypeID>5</PleaTypeID>
        <GroupPartyAlias>מבקשים</GroupPartyAlias>
        <IsConverted>false</IsConverted>
        <LegalEntityNameID>98163144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מאגד כנאען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עלי כנאען</FullName>
        <FirstName>עלי</FirstName>
        <LastName>כנען</LastName>
        <PartyPropertyName/>
        <AuthenticationTypeAndNumber>ת"ז 059480608</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277058275</CasePartyID>
        <PartyTypeID>1</PartyTypeID>
        <ActivityStatusID>1</ActivityStatusID>
        <PartyAliasID>4</PartyAliasID>
        <PartyAliasName>משיב</PartyAliasName>
        <OrdinalNumber>1</OrdinalNumber>
        <LegalEntityID>3773075</LegalEntityID>
        <CaseLegalEntityID>132130319</CaseLegalEntityID>
        <AuthenticationTypeID>1</AuthenticationTypeID>
        <AuthenticationTypeName>ת"ז</AuthenticationTypeName>
        <LegalEntityNumber>059480608</LegalEntityNumber>
        <IsMainPartyType>true</IsMainPartyType>
        <CaseDisplayIdentifier>13469-09-24</CaseDisplayIdentifier>
        <CaseTypeID>10177</CaseTypeID>
        <CaseTypeName>הטרדה מאיימת וצו הגנה (ה"ט)</CaseTypeName>
        <CaseName>כנאען נ' כנען</CaseName>
        <FullAddress>ירכא </FullAddress>
        <MotionID>0</MotionID>
        <CasePleaID>0</CasePleaID>
        <BirthDate>1965-11-10T00:00:00+02:00</BirthDate>
        <FatherName>מוהנא</FatherName>
        <LinkedCaseID>0</LinkedCaseID>
        <PartyID>2</PartyID>
        <CasePartyCategoryID>2</CasePartyCategoryID>
        <LegalEntityAddressID>90911913</LegalEntityAddressID>
        <PleaTypeID>5</PleaTypeID>
        <GroupPartyAlias>משיבים</GroupPartyAlias>
        <IsConverted>false</IsConverted>
        <LegalEntityRegisteredNameID>1929384</LegalEntityRegisteredNameID>
        <LegalEntityNameID>98163145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 כנאען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277058272</CasePartyID>
        <PartyTypeID>3</PartyTypeID>
        <ActivityStatusID>1</ActivityStatusID>
        <OrdinalNumber>2</OrdinalNumber>
        <LegalEntityID>379234</LegalEntityID>
        <CaseLegalEntityID>132130316</CaseLegalEntityID>
        <AssistantRoleID>19</AssistantRoleID>
        <AuthenticationTypeID>13</AuthenticationTypeID>
        <AuthenticationTypeName>משרדי ממשלה</AuthenticationTypeName>
        <LegalEntityNumber>500106214</LegalEntityNumber>
        <IsMainPartyType>true</IsMainPartyType>
        <CaseDisplayIdentifier>13469-09-24</CaseDisplayIdentifier>
        <CaseTypeID>10177</CaseTypeID>
        <CaseTypeName>הטרדה מאיימת וצו הגנה (ה"ט)</CaseTypeName>
        <CaseName>כנאען נ' כנען</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פסק דין  שניתנה ע"י  ניר זיתוני</DecisionName>
    <CourtDisplayName>בית משפט לענייני משפחה בקריות</CourtDisplayName>
    <IsCaseJudgePanel>false</IsCaseJudgePanel>
    <DecisionSignatureDate>2024-09-22T11:20:59.3196385+03:00</DecisionSignatureDate>
    <OpenCaseDate>2024-09-05T13:31:00+03:00</OpenCaseDate>
    <CaseFeeSum>0.000</CaseFeeSum>
    <DecisionTypeID>2</DecisionTypeID>
    <DecisionSignatureUserName>ניר זיתוני</DecisionSignatureUserName>
    <DecisionSignatureDateHebrew>2024-09-22T11:20:59.3196385+03:00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כנאען נ' כנען</CaseName>
    <DecisionNumberInCase>6</DecisionNumberInCase>
  </dt_Decision>
  <dt_DecisionCase>
    <DecisionID>0</DecisionID>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גליל מערבי</FullName>
        <LastName>תחנת משטרה - גליל מערבי</LastName>
        <PartyPropertyName/>
        <AuthenticationTypeAndNumber>תחנת משטרה 281</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277065314</CasePartyID>
        <PartyTypeID>3</PartyTypeID>
        <ActivityStatusID>1</ActivityStatusID>
        <LegalEntityID>79002321</LegalEntityID>
        <CaseLegalEntityID>132131956</CaseLegalEntityID>
        <AssistantRoleID>29</AssistantRoleID>
        <AuthenticationTypeID>38</AuthenticationTypeID>
        <AuthenticationTypeName>תחנת משטרה</AuthenticationTypeName>
        <LegalEntityNumber>281</LegalEntityNumber>
        <IsMainPartyType>true</IsMainPartyType>
        <CaseDisplayIdentifier>13469-09-24</CaseDisplayIdentifier>
        <CaseTypeID>10177</CaseTypeID>
        <CaseTypeName>הטרדה מאיימת וצו הגנה (ה"ט)</CaseTypeName>
        <CaseName>כנאען נ' כנען</CaseName>
        <FullAddress>כפר יאסיף </FullAddress>
        <MotionID>0</MotionID>
        <CasePleaID>0</CasePleaID>
        <LinkedCaseID>0</LinkedCaseID>
        <PartyID>1</PartyID>
        <CasePartyCategoryID>2</CasePartyCategoryID>
        <LegalEntityAddressID>83970205</LegalEntityAddressID>
        <PleaTypeID>5</PleaTypeID>
        <GroupPartyAlias/>
        <IsConverted>false</IsConverted>
        <LegalEntityNameID>89708544</LegalEntityNameID>
        <RepresentatedNamesOfAssistant/>
        <LegalEntityTypeID>14</LegalEntityTypeID>
        <IsVerdictExists>false</IsVerdictExists>
        <IsAsirAzir>false</IsAsirAzir>
        <MainAndSecSpec/>
        <IsPublicationProhibited>false</IsPublicationProhibited>
        <PublicationProhibitedFullName>תחנת משטרה - גליל מערבי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איל מנחם</FullName>
        <FirstName>איל</FirstName>
        <LastName>מנחם</LastName>
        <PartyPropertyName/>
        <AuthenticationTypeAndNumber>מ.ר. 25960</AuthenticationTypeAndNumber>
        <RepresentatedOrRepresentativesNames>מאגד כנאען</RepresentatedOrRepresentativesNames>
        <RepresentatedOrRepresentativesCount>1</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277217652</CasePartyID>
        <PartyTypeID>2</PartyTypeID>
        <ActivityStatusID>1</ActivityStatusID>
        <PartyAliasID>22</PartyAliasID>
        <PartyAliasName>בא כוח מבקשים</PartyAliasName>
        <LegalEntityID>386495</LegalEntityID>
        <CaseLegalEntityID>132182046</CaseLegalEntityID>
        <AuthenticationTypeID>4</AuthenticationTypeID>
        <AuthenticationTypeName>מ.ר.</AuthenticationTypeName>
        <LegalEntityNumber>25960</LegalEntityNumber>
        <IsMainPartyType>true</IsMainPartyType>
        <CaseDisplayIdentifier>13469-09-24</CaseDisplayIdentifier>
        <CaseTypeID>10177</CaseTypeID>
        <CaseTypeName>הטרדה מאיימת וצו הגנה (ה"ט)</CaseTypeName>
        <CaseName>כנאען נ' כנען</CaseName>
        <FullAddress>שד' המגינים 53 חיפה </FullAddress>
        <EmailAddress/>
        <MotionID>0</MotionID>
        <CasePleaID>0</CasePleaID>
        <FatherName xml:space="preserve">        </FatherName>
        <LinkedCaseID>0</LinkedCaseID>
        <PartyID>1</PartyID>
        <CasePartyCategoryID>2</CasePartyCategoryID>
        <LegalEntityAddressID>421857</LegalEntityAddressID>
        <LegalEntityEmailAddressID>67921184</LegalEntityEmailAddressID>
        <PleaTypeID>5</PleaTypeID>
        <LawyerOfficeName>איל מנחם</LawyerOfficeName>
        <LawyerOfficeID>419519</LawyerOfficeID>
        <GroupPartyAlias/>
        <IsConverted>false</IsConverted>
        <LegalEntityNameID>7479</LegalEntityNameID>
        <RepresentatedNamesOfAssistant/>
        <LegalEntityTypeID>4</LegalEntityTypeID>
        <IsVerdictExists>false</IsVerdictExists>
        <IsAsirAzir>false</IsAsirAzir>
        <MainAndSecSpec/>
        <IsPublicationProhibited>false</IsPublicationProhibited>
        <PublicationProhibitedFullName>איל מנחם</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277058273</CasePartyID>
        <PartyTypeID>3</PartyTypeID>
        <ActivityStatusID>1</ActivityStatusID>
        <OrdinalNumber>1</OrdinalNumber>
        <LegalEntityID>379235</LegalEntityID>
        <CaseLegalEntityID>132130317</CaseLegalEntityID>
        <AssistantRoleID>18</AssistantRoleID>
        <AuthenticationTypeID>13</AuthenticationTypeID>
        <AuthenticationTypeName>משרדי ממשלה</AuthenticationTypeName>
        <LegalEntityNumber>500106215</LegalEntityNumber>
        <IsMainPartyType>true</IsMainPartyType>
        <CaseDisplayIdentifier>13469-09-24</CaseDisplayIdentifier>
        <CaseTypeID>10177</CaseTypeID>
        <CaseTypeName>הטרדה מאיימת וצו הגנה (ה"ט)</CaseTypeName>
        <CaseName>כנאען נ' כנען</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מאגד כנאען</FullName>
        <FirstName>מאגד</FirstName>
        <LastName>כנאען</LastName>
        <PartyPropertyName/>
        <AuthenticationTypeAndNumber>ת"ז 025973710</AuthenticationTypeAndNumber>
        <RepresentatedOrRepresentativesNames>איל מנחם</RepresentatedOrRepresentativesNames>
        <RepresentatedOrRepresentativesCount>1</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277058274</CasePartyID>
        <PartyTypeID>1</PartyTypeID>
        <ActivityStatusID>1</ActivityStatusID>
        <PartyAliasID>3</PartyAliasID>
        <PartyAliasName>מבקש</PartyAliasName>
        <OrdinalNumber>1</OrdinalNumber>
        <LegalEntityID>2561573</LegalEntityID>
        <CaseLegalEntityID>132130318</CaseLegalEntityID>
        <AuthenticationTypeID>1</AuthenticationTypeID>
        <AuthenticationTypeName>ת"ז</AuthenticationTypeName>
        <LegalEntityNumber>025973710</LegalEntityNumber>
        <IsMainPartyType>true</IsMainPartyType>
        <CaseDisplayIdentifier>13469-09-24</CaseDisplayIdentifier>
        <CaseTypeID>10177</CaseTypeID>
        <CaseTypeName>הטרדה מאיימת וצו הגנה (ה"ט)</CaseTypeName>
        <CaseName>כנאען נ' כנען</CaseName>
        <FullAddress>ירכא </FullAddress>
        <MotionID>0</MotionID>
        <CasePleaID>0</CasePleaID>
        <BirthDate>1974-11-23T00:00:00+02:00</BirthDate>
        <FatherName>מהנא</FatherName>
        <LinkedCaseID>0</LinkedCaseID>
        <PartyID>1</PartyID>
        <CasePartyCategoryID>2</CasePartyCategoryID>
        <LegalEntityAddressID>90911912</LegalEntityAddressID>
        <PleaTypeID>5</PleaTypeID>
        <GroupPartyAlias>מבקשים</GroupPartyAlias>
        <IsConverted>false</IsConverted>
        <LegalEntityNameID>98163144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מאגד כנאען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עלי כנאען</FullName>
        <FirstName>עלי</FirstName>
        <LastName>כנען</LastName>
        <PartyPropertyName/>
        <AuthenticationTypeAndNumber>ת"ז 059480608</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277058275</CasePartyID>
        <PartyTypeID>1</PartyTypeID>
        <ActivityStatusID>1</ActivityStatusID>
        <PartyAliasID>4</PartyAliasID>
        <PartyAliasName>משיב</PartyAliasName>
        <OrdinalNumber>1</OrdinalNumber>
        <LegalEntityID>3773075</LegalEntityID>
        <CaseLegalEntityID>132130319</CaseLegalEntityID>
        <AuthenticationTypeID>1</AuthenticationTypeID>
        <AuthenticationTypeName>ת"ז</AuthenticationTypeName>
        <LegalEntityNumber>059480608</LegalEntityNumber>
        <IsMainPartyType>true</IsMainPartyType>
        <CaseDisplayIdentifier>13469-09-24</CaseDisplayIdentifier>
        <CaseTypeID>10177</CaseTypeID>
        <CaseTypeName>הטרדה מאיימת וצו הגנה (ה"ט)</CaseTypeName>
        <CaseName>כנאען נ' כנען</CaseName>
        <FullAddress>ירכא </FullAddress>
        <MotionID>0</MotionID>
        <CasePleaID>0</CasePleaID>
        <BirthDate>1965-11-10T00:00:00+02:00</BirthDate>
        <FatherName>מוהנא</FatherName>
        <LinkedCaseID>0</LinkedCaseID>
        <PartyID>2</PartyID>
        <CasePartyCategoryID>2</CasePartyCategoryID>
        <LegalEntityAddressID>90911913</LegalEntityAddressID>
        <PleaTypeID>5</PleaTypeID>
        <GroupPartyAlias>משיבים</GroupPartyAlias>
        <IsConverted>false</IsConverted>
        <LegalEntityRegisteredNameID>1929384</LegalEntityRegisteredNameID>
        <LegalEntityNameID>98163145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 כנאען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81933265</CaseID>
        <CaseJudicialPersonPresentationDS>
          <CaseJudicalPersonActive>
            <CaseID>81933265</CaseID>
            <JudicialPersonID>029462280@GOV.IL</JudicialPersonID>
            <JudicialPersonTypeID>1</JudicialPersonTypeID>
            <JudicialTypeID>1</JudicialTypeID>
            <IsChairman>false</IsChairman>
            <TreatmentStartDate>2024-09-05T13:34:44.553+03:00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277058272</CasePartyID>
        <PartyTypeID>3</PartyTypeID>
        <ActivityStatusID>1</ActivityStatusID>
        <OrdinalNumber>2</OrdinalNumber>
        <LegalEntityID>379234</LegalEntityID>
        <CaseLegalEntityID>132130316</CaseLegalEntityID>
        <AssistantRoleID>19</AssistantRoleID>
        <AuthenticationTypeID>13</AuthenticationTypeID>
        <AuthenticationTypeName>משרדי ממשלה</AuthenticationTypeName>
        <LegalEntityNumber>500106214</LegalEntityNumber>
        <IsMainPartyType>true</IsMainPartyType>
        <CaseDisplayIdentifier>13469-09-24</CaseDisplayIdentifier>
        <CaseTypeID>10177</CaseTypeID>
        <CaseTypeName>הטרדה מאיימת וצו הגנה (ה"ט)</CaseTypeName>
        <CaseName>כנאען נ' כנען</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כנאען נ' כנען</CaseName>
    <CaseDisplayIdentifier>13469-09-24</CaseDisplayIdentifier>
    <CaseInterestID>94</CaseInterestID>
    <CaseTypeShortName>ה"ט</CaseTypeShortName>
  </dt_DecisionCase>
  <dt_DecisionJudgePanel>
    <JudgeID>029462280@GOV.IL</JudgeID>
    <DisplayName>ניר זיתוני</DisplayName>
    <RoleName>שופט</RoleName>
    <UserTitleName>שופט</UserTitleName>
  </dt_DecisionJudgePanel>
  <dt_LegalEntityDetails>
    <Fax>076-8602213</Fax>
    <Phone>04-9008171</Phone>
    <AddressDesc/>
    <PartyID>1</PartyID>
    <PartyTypeID>3</PartyTypeID>
    <DecisionID>0</DecisionID>
    <AssistantRoleID>29</AssistantRoleID>
    <StreetName/>
    <CityName>כפר יאסיף</CityName>
    <FullName> תחנת משטרה - גליל מערבי</FullName>
    <Email/>
    <IsPublicationProhibited>false</IsPublicationProhibited>
  </dt_LegalEntityDetails>
  <dt_LegalEntityDetails>
    <Fax>04-8525314</Fax>
    <PartyID>1</PartyID>
    <PartyTypeID>2</PartyTypeID>
    <DecisionID>0</DecisionID>
    <StreetName>שד' המגינים 53</StreetName>
    <ZipCode>31000</ZipCode>
    <CityName>חיפה</CityName>
    <FullName>איל מנחם</FullName>
    <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CityName>ירכא</CityName>
    <FullName>מאגד כנאען</FullName>
    <IsPublicationProhibited>false</IsPublicationProhibited>
  </dt_LegalEntityDetails>
  <dt_LegalEntityDetails>
    <PartyID>2</PartyID>
    <PartyTypeID>1</PartyTypeID>
    <DecisionID>0</DecisionID>
    <CityName>ירכא</CityName>
    <FullName>עלי כנאען</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 ניר זיתוני</CaseJudicalPerson>
  </dt_CaseJudicalPersonActive>
  <dt_Sitting>
    <PreviousMeetingDate>2024-09-11T14:00:00+03:00</PreviousMeetingDate>
    <PreviousSittingTypeID>5</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Props1.xml><?xml version="1.0" encoding="utf-8"?>
<ds:datastoreItem xmlns:ds="http://schemas.openxmlformats.org/officeDocument/2006/customXml" ds:itemID="{CD857C1F-249C-4506-A301-ADCA3F017CD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490</Words>
  <Characters>2455</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2024-10-06T08:58:00Z</dcterms:created>
  <dcterms:modified xsi:type="dcterms:W3CDTF">2024-10-06T08:58:00Z</dcterms:modified>
</cp:coreProperties>
</file>